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DBA8" w14:textId="697CC428" w:rsidR="006157F0" w:rsidRPr="009C6347" w:rsidRDefault="006157F0" w:rsidP="00160B0F">
      <w:pPr>
        <w:spacing w:after="0" w:line="240" w:lineRule="auto"/>
        <w:rPr>
          <w:rFonts w:ascii="Verdana" w:eastAsia="Times New Roman" w:hAnsi="Verdana" w:cs="Times New Roman"/>
          <w:b/>
          <w:sz w:val="20"/>
          <w:szCs w:val="20"/>
          <w:lang w:eastAsia="en-GB"/>
        </w:rPr>
      </w:pPr>
      <w:r w:rsidRPr="009C6347">
        <w:rPr>
          <w:rFonts w:ascii="Verdana" w:eastAsia="Times New Roman" w:hAnsi="Verdana" w:cs="Times New Roman"/>
          <w:b/>
          <w:sz w:val="20"/>
          <w:szCs w:val="20"/>
          <w:lang w:eastAsia="en-GB"/>
        </w:rPr>
        <w:t>Minutes of the Boxley Parish Council</w:t>
      </w:r>
      <w:r w:rsidR="005942CE" w:rsidRPr="009C6347">
        <w:rPr>
          <w:rFonts w:ascii="Verdana" w:eastAsia="Times New Roman" w:hAnsi="Verdana" w:cs="Times New Roman"/>
          <w:b/>
          <w:sz w:val="20"/>
          <w:szCs w:val="20"/>
          <w:lang w:eastAsia="en-GB"/>
        </w:rPr>
        <w:t xml:space="preserve"> Environment </w:t>
      </w:r>
      <w:r w:rsidR="00361041" w:rsidRPr="009C6347">
        <w:rPr>
          <w:rFonts w:ascii="Verdana" w:eastAsia="Times New Roman" w:hAnsi="Verdana" w:cs="Times New Roman"/>
          <w:b/>
          <w:sz w:val="20"/>
          <w:szCs w:val="20"/>
          <w:lang w:eastAsia="en-GB"/>
        </w:rPr>
        <w:t>Committee</w:t>
      </w:r>
      <w:r w:rsidRPr="009C6347">
        <w:rPr>
          <w:rFonts w:ascii="Verdana" w:eastAsia="Times New Roman" w:hAnsi="Verdana" w:cs="Times New Roman"/>
          <w:b/>
          <w:sz w:val="20"/>
          <w:szCs w:val="20"/>
          <w:lang w:eastAsia="en-GB"/>
        </w:rPr>
        <w:t xml:space="preserve"> Meeting held at Beechen Hall, Wildfell Close, Walderslade on</w:t>
      </w:r>
      <w:r w:rsidR="00B21A29" w:rsidRPr="009C6347">
        <w:rPr>
          <w:rFonts w:ascii="Verdana" w:eastAsia="Times New Roman" w:hAnsi="Verdana" w:cs="Times New Roman"/>
          <w:b/>
          <w:sz w:val="20"/>
          <w:szCs w:val="20"/>
          <w:lang w:eastAsia="en-GB"/>
        </w:rPr>
        <w:t xml:space="preserve"> </w:t>
      </w:r>
      <w:r w:rsidR="002F51D9">
        <w:rPr>
          <w:rFonts w:ascii="Verdana" w:eastAsia="Times New Roman" w:hAnsi="Verdana" w:cs="Times New Roman"/>
          <w:b/>
          <w:sz w:val="20"/>
          <w:szCs w:val="20"/>
          <w:lang w:eastAsia="en-GB"/>
        </w:rPr>
        <w:t>9</w:t>
      </w:r>
      <w:r w:rsidR="00495521">
        <w:rPr>
          <w:rFonts w:ascii="Verdana" w:eastAsia="Times New Roman" w:hAnsi="Verdana" w:cs="Times New Roman"/>
          <w:b/>
          <w:sz w:val="20"/>
          <w:szCs w:val="20"/>
          <w:lang w:eastAsia="en-GB"/>
        </w:rPr>
        <w:t xml:space="preserve"> </w:t>
      </w:r>
      <w:r w:rsidR="002F51D9">
        <w:rPr>
          <w:rFonts w:ascii="Verdana" w:eastAsia="Times New Roman" w:hAnsi="Verdana" w:cs="Times New Roman"/>
          <w:b/>
          <w:sz w:val="20"/>
          <w:szCs w:val="20"/>
          <w:lang w:eastAsia="en-GB"/>
        </w:rPr>
        <w:t>December</w:t>
      </w:r>
      <w:r w:rsidRPr="009C6347">
        <w:rPr>
          <w:rFonts w:ascii="Verdana" w:eastAsia="Times New Roman" w:hAnsi="Verdana" w:cs="Times New Roman"/>
          <w:b/>
          <w:sz w:val="20"/>
          <w:szCs w:val="20"/>
          <w:lang w:eastAsia="en-GB"/>
        </w:rPr>
        <w:t xml:space="preserve"> 202</w:t>
      </w:r>
      <w:r w:rsidR="00D5266C" w:rsidRPr="009C6347">
        <w:rPr>
          <w:rFonts w:ascii="Verdana" w:eastAsia="Times New Roman" w:hAnsi="Verdana" w:cs="Times New Roman"/>
          <w:b/>
          <w:sz w:val="20"/>
          <w:szCs w:val="20"/>
          <w:lang w:eastAsia="en-GB"/>
        </w:rPr>
        <w:t>4</w:t>
      </w:r>
      <w:r w:rsidRPr="009C6347">
        <w:rPr>
          <w:rFonts w:ascii="Verdana" w:eastAsia="Times New Roman" w:hAnsi="Verdana" w:cs="Times New Roman"/>
          <w:b/>
          <w:sz w:val="20"/>
          <w:szCs w:val="20"/>
          <w:lang w:eastAsia="en-GB"/>
        </w:rPr>
        <w:t>, commencing at</w:t>
      </w:r>
      <w:r w:rsidR="001102BC" w:rsidRPr="009C6347">
        <w:rPr>
          <w:rFonts w:ascii="Verdana" w:eastAsia="Times New Roman" w:hAnsi="Verdana" w:cs="Times New Roman"/>
          <w:b/>
          <w:sz w:val="20"/>
          <w:szCs w:val="20"/>
          <w:lang w:eastAsia="en-GB"/>
        </w:rPr>
        <w:t xml:space="preserve"> </w:t>
      </w:r>
      <w:r w:rsidR="00D93CC1" w:rsidRPr="009C6347">
        <w:rPr>
          <w:rFonts w:ascii="Verdana" w:eastAsia="Times New Roman" w:hAnsi="Verdana" w:cs="Times New Roman"/>
          <w:b/>
          <w:sz w:val="20"/>
          <w:szCs w:val="20"/>
          <w:lang w:eastAsia="en-GB"/>
        </w:rPr>
        <w:t>7.30pm</w:t>
      </w:r>
      <w:r w:rsidR="00361041" w:rsidRPr="009C6347">
        <w:rPr>
          <w:rFonts w:ascii="Verdana" w:eastAsia="Times New Roman" w:hAnsi="Verdana" w:cs="Times New Roman"/>
          <w:b/>
          <w:sz w:val="20"/>
          <w:szCs w:val="20"/>
          <w:lang w:eastAsia="en-GB"/>
        </w:rPr>
        <w:t>.</w:t>
      </w:r>
    </w:p>
    <w:p w14:paraId="5E7499B1" w14:textId="77777777" w:rsidR="006157F0" w:rsidRPr="009C6347" w:rsidRDefault="006157F0" w:rsidP="006157F0">
      <w:pPr>
        <w:spacing w:after="0" w:line="240" w:lineRule="auto"/>
        <w:jc w:val="center"/>
        <w:rPr>
          <w:rFonts w:ascii="Verdana" w:eastAsia="Times New Roman" w:hAnsi="Verdana" w:cs="Times New Roman"/>
          <w:b/>
          <w:sz w:val="20"/>
          <w:szCs w:val="20"/>
          <w:lang w:eastAsia="en-GB"/>
        </w:rPr>
      </w:pPr>
    </w:p>
    <w:p w14:paraId="2C4F5E59" w14:textId="76F89FD7" w:rsidR="003A7350" w:rsidRPr="009C6347" w:rsidRDefault="006157F0" w:rsidP="006157F0">
      <w:pPr>
        <w:spacing w:after="0" w:line="240" w:lineRule="auto"/>
        <w:rPr>
          <w:rFonts w:ascii="Verdana" w:hAnsi="Verdana"/>
          <w:sz w:val="20"/>
          <w:szCs w:val="20"/>
        </w:rPr>
      </w:pPr>
      <w:r w:rsidRPr="009C6347">
        <w:rPr>
          <w:rFonts w:ascii="Verdana" w:eastAsia="Times New Roman" w:hAnsi="Verdana" w:cs="Times New Roman"/>
          <w:b/>
          <w:bCs/>
          <w:sz w:val="20"/>
          <w:szCs w:val="20"/>
          <w:lang w:eastAsia="en-GB"/>
        </w:rPr>
        <w:t>Present</w:t>
      </w:r>
      <w:r w:rsidRPr="009C6347">
        <w:rPr>
          <w:rFonts w:ascii="Verdana" w:eastAsia="Times New Roman" w:hAnsi="Verdana" w:cs="Times New Roman"/>
          <w:sz w:val="20"/>
          <w:szCs w:val="20"/>
          <w:lang w:eastAsia="en-GB"/>
        </w:rPr>
        <w:t>:</w:t>
      </w:r>
      <w:r w:rsidR="000715F0" w:rsidRPr="009C6347">
        <w:rPr>
          <w:rFonts w:ascii="Verdana" w:eastAsia="Times New Roman" w:hAnsi="Verdana" w:cs="Times New Roman"/>
          <w:sz w:val="20"/>
          <w:szCs w:val="20"/>
          <w:lang w:eastAsia="en-GB"/>
        </w:rPr>
        <w:t xml:space="preserve"> </w:t>
      </w:r>
      <w:r w:rsidR="00D50AB4">
        <w:rPr>
          <w:rFonts w:ascii="Verdana" w:eastAsia="Times New Roman" w:hAnsi="Verdana" w:cs="Times New Roman"/>
          <w:sz w:val="20"/>
          <w:szCs w:val="20"/>
          <w:lang w:eastAsia="en-GB"/>
        </w:rPr>
        <w:t xml:space="preserve">Cllrs </w:t>
      </w:r>
      <w:r w:rsidR="00A0254D" w:rsidRPr="009C6347">
        <w:rPr>
          <w:rFonts w:ascii="Verdana" w:eastAsia="Times New Roman" w:hAnsi="Verdana" w:cs="Times New Roman"/>
          <w:sz w:val="20"/>
          <w:szCs w:val="20"/>
          <w:lang w:eastAsia="en-GB"/>
        </w:rPr>
        <w:t>B Hinder</w:t>
      </w:r>
      <w:r w:rsidR="001102BC" w:rsidRPr="009C6347">
        <w:rPr>
          <w:rFonts w:ascii="Verdana" w:hAnsi="Verdana"/>
          <w:sz w:val="20"/>
          <w:szCs w:val="20"/>
        </w:rPr>
        <w:t xml:space="preserve"> – Chairman, </w:t>
      </w:r>
      <w:r w:rsidR="00E35289" w:rsidRPr="009C6347">
        <w:rPr>
          <w:rFonts w:ascii="Verdana" w:hAnsi="Verdana"/>
          <w:sz w:val="20"/>
          <w:szCs w:val="20"/>
        </w:rPr>
        <w:t>I Davies</w:t>
      </w:r>
      <w:r w:rsidR="00EF4270" w:rsidRPr="009C6347">
        <w:rPr>
          <w:rFonts w:ascii="Verdana" w:hAnsi="Verdana"/>
          <w:sz w:val="20"/>
          <w:szCs w:val="20"/>
        </w:rPr>
        <w:t xml:space="preserve">, </w:t>
      </w:r>
      <w:r w:rsidR="008430CD">
        <w:rPr>
          <w:rFonts w:ascii="Verdana" w:hAnsi="Verdana"/>
          <w:sz w:val="20"/>
          <w:szCs w:val="20"/>
        </w:rPr>
        <w:t xml:space="preserve">H Bryant, </w:t>
      </w:r>
      <w:r w:rsidR="00433508" w:rsidRPr="009C6347">
        <w:rPr>
          <w:rFonts w:ascii="Verdana" w:hAnsi="Verdana"/>
          <w:sz w:val="20"/>
          <w:szCs w:val="20"/>
        </w:rPr>
        <w:t>C Sheppard</w:t>
      </w:r>
      <w:r w:rsidR="00BA74D9" w:rsidRPr="009C6347">
        <w:rPr>
          <w:rFonts w:ascii="Verdana" w:hAnsi="Verdana"/>
          <w:sz w:val="20"/>
          <w:szCs w:val="20"/>
        </w:rPr>
        <w:t>, J Akehurst</w:t>
      </w:r>
      <w:r w:rsidR="000E3D22" w:rsidRPr="009C6347">
        <w:rPr>
          <w:rFonts w:ascii="Verdana" w:hAnsi="Verdana"/>
          <w:sz w:val="20"/>
          <w:szCs w:val="20"/>
        </w:rPr>
        <w:t>,</w:t>
      </w:r>
      <w:r w:rsidR="00760E86">
        <w:rPr>
          <w:rFonts w:ascii="Verdana" w:hAnsi="Verdana"/>
          <w:sz w:val="20"/>
          <w:szCs w:val="20"/>
        </w:rPr>
        <w:t xml:space="preserve"> </w:t>
      </w:r>
      <w:r w:rsidR="00495521">
        <w:rPr>
          <w:rFonts w:ascii="Verdana" w:hAnsi="Verdana"/>
          <w:sz w:val="20"/>
          <w:szCs w:val="20"/>
        </w:rPr>
        <w:t>A Adams, A Brindle</w:t>
      </w:r>
      <w:r w:rsidR="000E3D22" w:rsidRPr="009C6347">
        <w:rPr>
          <w:rFonts w:ascii="Verdana" w:hAnsi="Verdana"/>
          <w:sz w:val="20"/>
          <w:szCs w:val="20"/>
        </w:rPr>
        <w:t xml:space="preserve"> </w:t>
      </w:r>
      <w:r w:rsidR="00CB4464" w:rsidRPr="009C6347">
        <w:rPr>
          <w:rFonts w:ascii="Verdana" w:hAnsi="Verdana"/>
          <w:sz w:val="20"/>
          <w:szCs w:val="20"/>
        </w:rPr>
        <w:t>and</w:t>
      </w:r>
      <w:r w:rsidR="007F3AA8" w:rsidRPr="009C6347">
        <w:rPr>
          <w:rFonts w:ascii="Verdana" w:hAnsi="Verdana"/>
          <w:sz w:val="20"/>
          <w:szCs w:val="20"/>
        </w:rPr>
        <w:t xml:space="preserve"> P Mclean</w:t>
      </w:r>
      <w:r w:rsidR="00B60D52" w:rsidRPr="009C6347">
        <w:rPr>
          <w:rFonts w:ascii="Verdana" w:hAnsi="Verdana"/>
          <w:sz w:val="20"/>
          <w:szCs w:val="20"/>
        </w:rPr>
        <w:t xml:space="preserve"> along</w:t>
      </w:r>
      <w:r w:rsidRPr="009C6347">
        <w:rPr>
          <w:rFonts w:ascii="Verdana" w:hAnsi="Verdana"/>
          <w:sz w:val="20"/>
          <w:szCs w:val="20"/>
        </w:rPr>
        <w:t xml:space="preserve"> with </w:t>
      </w:r>
      <w:r w:rsidR="00C56BFF" w:rsidRPr="009C6347">
        <w:rPr>
          <w:rFonts w:ascii="Verdana" w:hAnsi="Verdana"/>
          <w:sz w:val="20"/>
          <w:szCs w:val="20"/>
        </w:rPr>
        <w:t>Mrs D Baylis</w:t>
      </w:r>
      <w:r w:rsidRPr="009C6347">
        <w:rPr>
          <w:rFonts w:ascii="Verdana" w:hAnsi="Verdana"/>
          <w:sz w:val="20"/>
          <w:szCs w:val="20"/>
        </w:rPr>
        <w:t xml:space="preserve"> (</w:t>
      </w:r>
      <w:r w:rsidR="00C56BFF" w:rsidRPr="009C6347">
        <w:rPr>
          <w:rFonts w:ascii="Verdana" w:hAnsi="Verdana"/>
          <w:sz w:val="20"/>
          <w:szCs w:val="20"/>
        </w:rPr>
        <w:t>Parish</w:t>
      </w:r>
      <w:r w:rsidRPr="009C6347">
        <w:rPr>
          <w:rFonts w:ascii="Verdana" w:hAnsi="Verdana"/>
          <w:sz w:val="20"/>
          <w:szCs w:val="20"/>
        </w:rPr>
        <w:t xml:space="preserve"> Clerk)</w:t>
      </w:r>
      <w:r w:rsidR="00760E86">
        <w:rPr>
          <w:rFonts w:ascii="Verdana" w:hAnsi="Verdana"/>
          <w:sz w:val="20"/>
          <w:szCs w:val="20"/>
        </w:rPr>
        <w:t xml:space="preserve"> and </w:t>
      </w:r>
      <w:r w:rsidR="00D50AB4">
        <w:rPr>
          <w:rFonts w:ascii="Verdana" w:hAnsi="Verdana"/>
          <w:sz w:val="20"/>
          <w:szCs w:val="20"/>
        </w:rPr>
        <w:t>Cllr V Jones BEM</w:t>
      </w:r>
      <w:r w:rsidR="0002359A">
        <w:rPr>
          <w:rFonts w:ascii="Verdana" w:hAnsi="Verdana"/>
          <w:sz w:val="20"/>
          <w:szCs w:val="20"/>
        </w:rPr>
        <w:t xml:space="preserve"> </w:t>
      </w:r>
    </w:p>
    <w:p w14:paraId="05382290" w14:textId="77777777" w:rsidR="001C5086" w:rsidRPr="009C6347" w:rsidRDefault="001C5086" w:rsidP="00C56BFF">
      <w:pPr>
        <w:spacing w:after="0" w:line="240" w:lineRule="auto"/>
        <w:rPr>
          <w:rFonts w:ascii="Verdana" w:hAnsi="Verdana"/>
          <w:b/>
          <w:bCs/>
          <w:sz w:val="20"/>
          <w:szCs w:val="20"/>
        </w:rPr>
      </w:pPr>
    </w:p>
    <w:p w14:paraId="29B40ECB" w14:textId="77777777" w:rsidR="005C1C28" w:rsidRPr="009C6347" w:rsidRDefault="002B547D" w:rsidP="00BD395B">
      <w:pPr>
        <w:pStyle w:val="ListParagraph"/>
        <w:numPr>
          <w:ilvl w:val="0"/>
          <w:numId w:val="1"/>
        </w:numPr>
        <w:spacing w:after="0" w:line="240" w:lineRule="auto"/>
        <w:ind w:left="567" w:hanging="567"/>
        <w:rPr>
          <w:rFonts w:ascii="Verdana" w:hAnsi="Verdana"/>
          <w:sz w:val="20"/>
          <w:szCs w:val="20"/>
        </w:rPr>
      </w:pPr>
      <w:r w:rsidRPr="009C6347">
        <w:rPr>
          <w:rFonts w:ascii="Verdana" w:hAnsi="Verdana"/>
          <w:b/>
          <w:sz w:val="20"/>
          <w:szCs w:val="20"/>
        </w:rPr>
        <w:t>Apologies and absences</w:t>
      </w:r>
    </w:p>
    <w:p w14:paraId="3AB11888" w14:textId="6866801C" w:rsidR="002B547D" w:rsidRPr="00995035" w:rsidRDefault="00C56BFF" w:rsidP="00AD7CD7">
      <w:pPr>
        <w:spacing w:after="0" w:line="240" w:lineRule="auto"/>
        <w:ind w:left="567"/>
        <w:rPr>
          <w:rFonts w:ascii="Verdana" w:hAnsi="Verdana"/>
          <w:sz w:val="20"/>
          <w:szCs w:val="20"/>
        </w:rPr>
      </w:pPr>
      <w:r w:rsidRPr="00995035">
        <w:rPr>
          <w:rFonts w:ascii="Verdana" w:hAnsi="Verdana"/>
          <w:sz w:val="20"/>
          <w:szCs w:val="20"/>
        </w:rPr>
        <w:t>Cll</w:t>
      </w:r>
      <w:r w:rsidR="00495521">
        <w:rPr>
          <w:rFonts w:ascii="Verdana" w:hAnsi="Verdana"/>
          <w:sz w:val="20"/>
          <w:szCs w:val="20"/>
        </w:rPr>
        <w:t xml:space="preserve">r M </w:t>
      </w:r>
      <w:r w:rsidR="008430CD">
        <w:rPr>
          <w:rFonts w:ascii="Verdana" w:hAnsi="Verdana"/>
          <w:sz w:val="20"/>
          <w:szCs w:val="20"/>
        </w:rPr>
        <w:t>Beckwith</w:t>
      </w:r>
    </w:p>
    <w:p w14:paraId="10BB2DC4" w14:textId="77777777" w:rsidR="00AD7CD7" w:rsidRPr="00995035" w:rsidRDefault="00AD7CD7" w:rsidP="00AD7CD7">
      <w:pPr>
        <w:spacing w:after="0" w:line="240" w:lineRule="auto"/>
        <w:ind w:left="567"/>
        <w:rPr>
          <w:rFonts w:ascii="Verdana" w:hAnsi="Verdana"/>
          <w:sz w:val="20"/>
          <w:szCs w:val="20"/>
        </w:rPr>
      </w:pPr>
    </w:p>
    <w:p w14:paraId="0F5182FA" w14:textId="6750B290" w:rsidR="008A4DAD" w:rsidRPr="009C6347" w:rsidRDefault="002B547D" w:rsidP="00EB310C">
      <w:pPr>
        <w:spacing w:after="0" w:line="240" w:lineRule="auto"/>
        <w:ind w:left="567" w:hanging="567"/>
        <w:rPr>
          <w:rFonts w:ascii="Verdana" w:hAnsi="Verdana"/>
          <w:b/>
          <w:sz w:val="20"/>
          <w:szCs w:val="20"/>
        </w:rPr>
      </w:pPr>
      <w:r w:rsidRPr="009C6347">
        <w:rPr>
          <w:rFonts w:ascii="Verdana" w:hAnsi="Verdana"/>
          <w:sz w:val="20"/>
          <w:szCs w:val="20"/>
        </w:rPr>
        <w:t>2</w:t>
      </w:r>
      <w:r w:rsidRPr="009C6347">
        <w:rPr>
          <w:rFonts w:ascii="Verdana" w:hAnsi="Verdana"/>
          <w:b/>
          <w:sz w:val="20"/>
          <w:szCs w:val="20"/>
        </w:rPr>
        <w:tab/>
        <w:t>Declaration of Interests, Dispensations, Predetermination or Lobbying</w:t>
      </w:r>
      <w:r w:rsidR="00225CB2" w:rsidRPr="009C6347">
        <w:rPr>
          <w:rFonts w:ascii="Verdana" w:hAnsi="Verdana"/>
          <w:b/>
          <w:sz w:val="20"/>
          <w:szCs w:val="20"/>
        </w:rPr>
        <w:tab/>
      </w:r>
    </w:p>
    <w:p w14:paraId="20BA090B" w14:textId="719537F8" w:rsidR="002B547D" w:rsidRDefault="002B547D" w:rsidP="006618DA">
      <w:pPr>
        <w:spacing w:after="0" w:line="240" w:lineRule="auto"/>
        <w:ind w:left="567" w:hanging="567"/>
        <w:jc w:val="both"/>
        <w:rPr>
          <w:rFonts w:ascii="Verdana" w:hAnsi="Verdana"/>
          <w:bCs/>
          <w:sz w:val="20"/>
          <w:szCs w:val="20"/>
        </w:rPr>
      </w:pPr>
      <w:r w:rsidRPr="009C6347">
        <w:rPr>
          <w:rFonts w:ascii="Verdana" w:hAnsi="Verdana"/>
          <w:b/>
          <w:sz w:val="20"/>
          <w:szCs w:val="20"/>
        </w:rPr>
        <w:tab/>
      </w:r>
      <w:r w:rsidR="000F626B">
        <w:rPr>
          <w:rFonts w:ascii="Verdana" w:hAnsi="Verdana"/>
          <w:bCs/>
          <w:sz w:val="20"/>
          <w:szCs w:val="20"/>
        </w:rPr>
        <w:t>Cllr Cox raised the issue of lobbying if Cllrs reply to all when responding to out of meeting responses.  In future Councillors will send responses to the Clerk only. The Clerk will compose the draft responses and circulate to members with the total number of replies received.</w:t>
      </w:r>
    </w:p>
    <w:p w14:paraId="03A8AFE4" w14:textId="77777777" w:rsidR="00495521" w:rsidRPr="009C6347" w:rsidRDefault="00495521" w:rsidP="006618DA">
      <w:pPr>
        <w:spacing w:after="0" w:line="240" w:lineRule="auto"/>
        <w:ind w:left="567" w:hanging="567"/>
        <w:jc w:val="both"/>
        <w:rPr>
          <w:rFonts w:ascii="Verdana" w:hAnsi="Verdana"/>
          <w:bCs/>
          <w:sz w:val="20"/>
          <w:szCs w:val="20"/>
        </w:rPr>
      </w:pPr>
    </w:p>
    <w:p w14:paraId="2420CB6D" w14:textId="54A39784" w:rsidR="00A078B4" w:rsidRPr="009C6347" w:rsidRDefault="002B547D" w:rsidP="00A078B4">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Minutes of the Meeting</w:t>
      </w:r>
      <w:r w:rsidR="00CE5434" w:rsidRPr="009C6347">
        <w:rPr>
          <w:rFonts w:ascii="Verdana" w:hAnsi="Verdana"/>
          <w:b/>
          <w:sz w:val="20"/>
          <w:szCs w:val="20"/>
        </w:rPr>
        <w:t xml:space="preserve"> held on</w:t>
      </w:r>
      <w:r w:rsidR="00514B5F" w:rsidRPr="009C6347">
        <w:rPr>
          <w:rFonts w:ascii="Verdana" w:hAnsi="Verdana"/>
          <w:b/>
          <w:sz w:val="20"/>
          <w:szCs w:val="20"/>
        </w:rPr>
        <w:t xml:space="preserve"> </w:t>
      </w:r>
      <w:r w:rsidR="00495521">
        <w:rPr>
          <w:rFonts w:ascii="Verdana" w:hAnsi="Verdana"/>
          <w:b/>
          <w:sz w:val="20"/>
          <w:szCs w:val="20"/>
        </w:rPr>
        <w:t>1</w:t>
      </w:r>
      <w:r w:rsidR="000F626B">
        <w:rPr>
          <w:rFonts w:ascii="Verdana" w:hAnsi="Verdana"/>
          <w:b/>
          <w:sz w:val="20"/>
          <w:szCs w:val="20"/>
        </w:rPr>
        <w:t>1 November</w:t>
      </w:r>
      <w:r w:rsidR="00CB69B9" w:rsidRPr="009C6347">
        <w:rPr>
          <w:rFonts w:ascii="Verdana" w:hAnsi="Verdana"/>
          <w:b/>
          <w:sz w:val="20"/>
          <w:szCs w:val="20"/>
        </w:rPr>
        <w:t xml:space="preserve"> </w:t>
      </w:r>
      <w:r w:rsidR="00C23805" w:rsidRPr="009C6347">
        <w:rPr>
          <w:rFonts w:ascii="Verdana" w:hAnsi="Verdana"/>
          <w:b/>
          <w:sz w:val="20"/>
          <w:szCs w:val="20"/>
        </w:rPr>
        <w:t>202</w:t>
      </w:r>
      <w:r w:rsidR="00A0254D" w:rsidRPr="009C6347">
        <w:rPr>
          <w:rFonts w:ascii="Verdana" w:hAnsi="Verdana"/>
          <w:b/>
          <w:sz w:val="20"/>
          <w:szCs w:val="20"/>
        </w:rPr>
        <w:t>4</w:t>
      </w:r>
      <w:r w:rsidR="00A078B4" w:rsidRPr="009C6347">
        <w:rPr>
          <w:rFonts w:ascii="Verdana" w:hAnsi="Verdana"/>
          <w:b/>
          <w:sz w:val="20"/>
          <w:szCs w:val="20"/>
        </w:rPr>
        <w:t xml:space="preserve"> </w:t>
      </w:r>
    </w:p>
    <w:p w14:paraId="5B56EBC1" w14:textId="57E1501E" w:rsidR="00C96192" w:rsidRPr="009C6347" w:rsidRDefault="00BA74D9" w:rsidP="00DC7D79">
      <w:pPr>
        <w:pStyle w:val="ListParagraph"/>
        <w:spacing w:after="0" w:line="240" w:lineRule="auto"/>
        <w:ind w:left="567"/>
        <w:rPr>
          <w:rFonts w:ascii="Verdana" w:hAnsi="Verdana"/>
          <w:bCs/>
          <w:sz w:val="20"/>
          <w:szCs w:val="20"/>
        </w:rPr>
      </w:pPr>
      <w:r w:rsidRPr="009C6347">
        <w:rPr>
          <w:rFonts w:ascii="Verdana" w:hAnsi="Verdana"/>
          <w:bCs/>
          <w:sz w:val="20"/>
          <w:szCs w:val="20"/>
        </w:rPr>
        <w:t>Agreed</w:t>
      </w:r>
      <w:r w:rsidR="00A0254D" w:rsidRPr="009C6347">
        <w:rPr>
          <w:rFonts w:ascii="Verdana" w:hAnsi="Verdana"/>
          <w:bCs/>
          <w:sz w:val="20"/>
          <w:szCs w:val="20"/>
        </w:rPr>
        <w:t>.</w:t>
      </w:r>
      <w:r w:rsidR="007D5EB2" w:rsidRPr="009C6347">
        <w:rPr>
          <w:rFonts w:ascii="Verdana" w:hAnsi="Verdana"/>
          <w:bCs/>
          <w:sz w:val="20"/>
          <w:szCs w:val="20"/>
        </w:rPr>
        <w:t xml:space="preserve"> </w:t>
      </w:r>
    </w:p>
    <w:p w14:paraId="038A476C" w14:textId="77777777" w:rsidR="00B15B05" w:rsidRPr="009C6347" w:rsidRDefault="00B15B05" w:rsidP="00F9593F">
      <w:pPr>
        <w:spacing w:after="0" w:line="240" w:lineRule="auto"/>
        <w:rPr>
          <w:rFonts w:ascii="Verdana" w:hAnsi="Verdana"/>
          <w:bCs/>
          <w:sz w:val="20"/>
          <w:szCs w:val="20"/>
        </w:rPr>
      </w:pPr>
    </w:p>
    <w:p w14:paraId="552B56B9" w14:textId="079BE5E5" w:rsidR="00C96192" w:rsidRPr="009C6347" w:rsidRDefault="00C96192" w:rsidP="002B547D">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Matters Arising from the Minutes</w:t>
      </w:r>
    </w:p>
    <w:p w14:paraId="11BE37A8" w14:textId="3E834F06" w:rsidR="00EF4270" w:rsidRDefault="000F626B" w:rsidP="00792F2E">
      <w:pPr>
        <w:spacing w:after="0" w:line="240" w:lineRule="auto"/>
        <w:ind w:left="567"/>
        <w:rPr>
          <w:rFonts w:ascii="Verdana" w:hAnsi="Verdana"/>
          <w:bCs/>
          <w:sz w:val="20"/>
          <w:szCs w:val="20"/>
        </w:rPr>
      </w:pPr>
      <w:r>
        <w:rPr>
          <w:rFonts w:ascii="Verdana" w:hAnsi="Verdana"/>
          <w:bCs/>
          <w:sz w:val="20"/>
          <w:szCs w:val="20"/>
        </w:rPr>
        <w:t xml:space="preserve">Minute </w:t>
      </w:r>
      <w:r w:rsidR="005E7B44">
        <w:rPr>
          <w:rFonts w:ascii="Verdana" w:hAnsi="Verdana"/>
          <w:bCs/>
          <w:sz w:val="20"/>
          <w:szCs w:val="20"/>
        </w:rPr>
        <w:t>3898 Item 8.6 Cllr Brindle asked the Clerk to get an update on the Stem school parking situation from Borough Councillor Ron Burke as he had had meetings with the police and other bodies.</w:t>
      </w:r>
    </w:p>
    <w:p w14:paraId="45FA1B0A" w14:textId="2B837E8E" w:rsidR="00FC55C3" w:rsidRDefault="00FC55C3" w:rsidP="00792F2E">
      <w:pPr>
        <w:spacing w:after="0" w:line="240" w:lineRule="auto"/>
        <w:ind w:left="567"/>
        <w:rPr>
          <w:rFonts w:ascii="Verdana" w:hAnsi="Verdana"/>
          <w:bCs/>
          <w:sz w:val="20"/>
          <w:szCs w:val="20"/>
        </w:rPr>
      </w:pPr>
      <w:r>
        <w:rPr>
          <w:rFonts w:ascii="Verdana" w:hAnsi="Verdana"/>
          <w:bCs/>
          <w:sz w:val="20"/>
          <w:szCs w:val="20"/>
        </w:rPr>
        <w:t>Cllr Brindle asked the Clerk to purchase a copy of the MBC Local Plan.</w:t>
      </w:r>
    </w:p>
    <w:p w14:paraId="43B3800D" w14:textId="79C3C119" w:rsidR="00FC55C3" w:rsidRPr="00792F2E" w:rsidRDefault="00FC55C3" w:rsidP="00792F2E">
      <w:pPr>
        <w:spacing w:after="0" w:line="240" w:lineRule="auto"/>
        <w:ind w:left="567"/>
        <w:rPr>
          <w:rFonts w:ascii="Verdana" w:hAnsi="Verdana"/>
          <w:bCs/>
          <w:sz w:val="20"/>
          <w:szCs w:val="20"/>
        </w:rPr>
      </w:pPr>
      <w:r>
        <w:rPr>
          <w:rFonts w:ascii="Verdana" w:hAnsi="Verdana"/>
          <w:bCs/>
          <w:sz w:val="20"/>
          <w:szCs w:val="20"/>
        </w:rPr>
        <w:t xml:space="preserve">Cllr Jones asked that the appointment of Alan Adams to the Environment Committee be ratified at the next </w:t>
      </w:r>
      <w:r w:rsidR="004407F6">
        <w:rPr>
          <w:rFonts w:ascii="Verdana" w:hAnsi="Verdana"/>
          <w:bCs/>
          <w:sz w:val="20"/>
          <w:szCs w:val="20"/>
        </w:rPr>
        <w:t xml:space="preserve">full council </w:t>
      </w:r>
      <w:r>
        <w:rPr>
          <w:rFonts w:ascii="Verdana" w:hAnsi="Verdana"/>
          <w:bCs/>
          <w:sz w:val="20"/>
          <w:szCs w:val="20"/>
        </w:rPr>
        <w:t>meeting as his appointment should have been made at a full Parish Council meeting as an Agenda item.</w:t>
      </w:r>
    </w:p>
    <w:p w14:paraId="71228DA8" w14:textId="77777777" w:rsidR="00792F2E" w:rsidRPr="009C6347" w:rsidRDefault="00792F2E" w:rsidP="00792F2E">
      <w:pPr>
        <w:spacing w:after="0" w:line="240" w:lineRule="auto"/>
        <w:ind w:left="567"/>
        <w:rPr>
          <w:rFonts w:ascii="Verdana" w:hAnsi="Verdana"/>
          <w:b/>
          <w:sz w:val="20"/>
          <w:szCs w:val="20"/>
        </w:rPr>
      </w:pPr>
    </w:p>
    <w:p w14:paraId="7D5E1943" w14:textId="77777777" w:rsidR="00403E80" w:rsidRDefault="007F3AA8" w:rsidP="00403E80">
      <w:pPr>
        <w:spacing w:after="0" w:line="240" w:lineRule="auto"/>
        <w:rPr>
          <w:rFonts w:ascii="Verdana" w:hAnsi="Verdana"/>
          <w:b/>
          <w:snapToGrid w:val="0"/>
          <w:sz w:val="20"/>
          <w:szCs w:val="20"/>
        </w:rPr>
      </w:pPr>
      <w:r w:rsidRPr="009C6347">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69C66686" w14:textId="77777777" w:rsidR="00403E80" w:rsidRDefault="00403E80" w:rsidP="00403E80">
      <w:pPr>
        <w:spacing w:after="0" w:line="240" w:lineRule="auto"/>
        <w:rPr>
          <w:rFonts w:ascii="Verdana" w:hAnsi="Verdana"/>
          <w:b/>
          <w:snapToGrid w:val="0"/>
          <w:sz w:val="20"/>
          <w:szCs w:val="20"/>
        </w:rPr>
      </w:pPr>
    </w:p>
    <w:p w14:paraId="06788684" w14:textId="2CD103FB" w:rsidR="00403E80" w:rsidRPr="009C6347" w:rsidRDefault="00495521" w:rsidP="00403E80">
      <w:pPr>
        <w:spacing w:after="0" w:line="240" w:lineRule="auto"/>
        <w:rPr>
          <w:rFonts w:ascii="Verdana" w:hAnsi="Verdana"/>
          <w:bCs/>
          <w:sz w:val="20"/>
          <w:szCs w:val="20"/>
        </w:rPr>
      </w:pPr>
      <w:r>
        <w:rPr>
          <w:rFonts w:ascii="Verdana" w:hAnsi="Verdana"/>
          <w:bCs/>
          <w:sz w:val="20"/>
          <w:szCs w:val="20"/>
        </w:rPr>
        <w:t>No members of the public were present</w:t>
      </w:r>
      <w:r w:rsidR="00403E80">
        <w:rPr>
          <w:rFonts w:ascii="Verdana" w:hAnsi="Verdana"/>
          <w:bCs/>
          <w:sz w:val="20"/>
          <w:szCs w:val="20"/>
        </w:rPr>
        <w:t>.</w:t>
      </w:r>
    </w:p>
    <w:p w14:paraId="18B554E1" w14:textId="77777777" w:rsidR="000571A7" w:rsidRPr="009C6347" w:rsidRDefault="000571A7" w:rsidP="000571A7">
      <w:pPr>
        <w:tabs>
          <w:tab w:val="left" w:pos="567"/>
        </w:tabs>
        <w:spacing w:after="0" w:line="240" w:lineRule="auto"/>
        <w:ind w:left="567"/>
        <w:rPr>
          <w:rFonts w:ascii="Verdana" w:hAnsi="Verdana"/>
          <w:bCs/>
          <w:sz w:val="20"/>
          <w:szCs w:val="20"/>
        </w:rPr>
      </w:pPr>
    </w:p>
    <w:p w14:paraId="33A121D4" w14:textId="77777777" w:rsidR="00F154BC" w:rsidRPr="009C6347" w:rsidRDefault="00C96192" w:rsidP="00F154BC">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Applications for Consideration – DECISION</w:t>
      </w:r>
      <w:r w:rsidR="000B29EE" w:rsidRPr="009C6347">
        <w:rPr>
          <w:rFonts w:ascii="Verdana" w:hAnsi="Verdana"/>
          <w:b/>
          <w:sz w:val="20"/>
          <w:szCs w:val="20"/>
        </w:rPr>
        <w:t xml:space="preserve"> </w:t>
      </w:r>
    </w:p>
    <w:p w14:paraId="346CB820" w14:textId="77777777" w:rsidR="00F154BC" w:rsidRDefault="00F154BC" w:rsidP="00F154BC">
      <w:pPr>
        <w:pStyle w:val="ListParagraph"/>
        <w:spacing w:after="0" w:line="240" w:lineRule="auto"/>
        <w:ind w:left="567"/>
        <w:rPr>
          <w:rFonts w:ascii="Verdana" w:hAnsi="Verdana"/>
          <w:b/>
          <w:sz w:val="20"/>
          <w:szCs w:val="20"/>
        </w:rPr>
      </w:pPr>
    </w:p>
    <w:p w14:paraId="5098C678" w14:textId="77777777" w:rsidR="00FC55C3" w:rsidRPr="0007441C" w:rsidRDefault="00FC55C3" w:rsidP="0007441C">
      <w:pPr>
        <w:spacing w:after="0"/>
        <w:ind w:firstLine="567"/>
        <w:jc w:val="both"/>
        <w:rPr>
          <w:rFonts w:ascii="Verdana" w:hAnsi="Verdana"/>
          <w:b/>
          <w:bCs/>
          <w:sz w:val="20"/>
          <w:szCs w:val="20"/>
        </w:rPr>
      </w:pPr>
      <w:r w:rsidRPr="0007441C">
        <w:rPr>
          <w:rFonts w:ascii="Verdana" w:hAnsi="Verdana"/>
          <w:b/>
          <w:bCs/>
          <w:sz w:val="20"/>
          <w:szCs w:val="20"/>
        </w:rPr>
        <w:t>24/504815/FULL Rose Cottage, Weavering, ME14 5LD</w:t>
      </w:r>
    </w:p>
    <w:p w14:paraId="1002CB61" w14:textId="46ADE272" w:rsidR="00FC55C3" w:rsidRDefault="00FC55C3" w:rsidP="0007441C">
      <w:pPr>
        <w:spacing w:after="0"/>
        <w:ind w:left="567"/>
        <w:jc w:val="both"/>
        <w:rPr>
          <w:rFonts w:ascii="Verdana" w:hAnsi="Verdana"/>
          <w:sz w:val="20"/>
          <w:szCs w:val="20"/>
        </w:rPr>
      </w:pPr>
      <w:r w:rsidRPr="0007441C">
        <w:rPr>
          <w:rFonts w:ascii="Verdana" w:hAnsi="Verdana"/>
          <w:sz w:val="20"/>
          <w:szCs w:val="20"/>
        </w:rPr>
        <w:t xml:space="preserve">Section 73 – Application for Minor Material Amendment to approved plans condition 2 (to allow changes to fenestration and position of the shed) pursuant to 21/506322/FULL for erection of single storey rear extension to bungalow, </w:t>
      </w:r>
      <w:r w:rsidR="00275AEB" w:rsidRPr="0007441C">
        <w:rPr>
          <w:rFonts w:ascii="Verdana" w:hAnsi="Verdana"/>
          <w:sz w:val="20"/>
          <w:szCs w:val="20"/>
        </w:rPr>
        <w:t>construction</w:t>
      </w:r>
      <w:r w:rsidRPr="0007441C">
        <w:rPr>
          <w:rFonts w:ascii="Verdana" w:hAnsi="Verdana"/>
          <w:sz w:val="20"/>
          <w:szCs w:val="20"/>
        </w:rPr>
        <w:t xml:space="preserve"> of detached single garage and erection of shed in back garden.</w:t>
      </w:r>
    </w:p>
    <w:p w14:paraId="6DB73109" w14:textId="77777777" w:rsidR="0007441C" w:rsidRPr="0007441C" w:rsidRDefault="0007441C" w:rsidP="0007441C">
      <w:pPr>
        <w:spacing w:after="0"/>
        <w:ind w:left="567"/>
        <w:jc w:val="both"/>
        <w:rPr>
          <w:rFonts w:ascii="Verdana" w:hAnsi="Verdana"/>
          <w:sz w:val="20"/>
          <w:szCs w:val="20"/>
        </w:rPr>
      </w:pPr>
      <w:r w:rsidRPr="0007441C">
        <w:rPr>
          <w:rFonts w:ascii="Verdana" w:hAnsi="Verdana"/>
          <w:b/>
          <w:bCs/>
          <w:sz w:val="20"/>
          <w:szCs w:val="20"/>
        </w:rPr>
        <w:t>Boxley Parish Council</w:t>
      </w:r>
      <w:r w:rsidRPr="0007441C">
        <w:rPr>
          <w:rFonts w:ascii="Verdana" w:hAnsi="Verdana"/>
          <w:sz w:val="20"/>
          <w:szCs w:val="20"/>
        </w:rPr>
        <w:t xml:space="preserve"> have no material planning reasons to object to this application.</w:t>
      </w:r>
    </w:p>
    <w:p w14:paraId="5640FD49" w14:textId="77777777" w:rsidR="00FC55C3" w:rsidRPr="0007441C" w:rsidRDefault="00FC55C3" w:rsidP="00FC55C3">
      <w:pPr>
        <w:spacing w:after="0"/>
        <w:jc w:val="both"/>
        <w:rPr>
          <w:rFonts w:ascii="Verdana" w:hAnsi="Verdana"/>
          <w:sz w:val="20"/>
          <w:szCs w:val="20"/>
        </w:rPr>
      </w:pPr>
    </w:p>
    <w:p w14:paraId="1641CA70" w14:textId="77777777" w:rsidR="00FC55C3" w:rsidRPr="0007441C" w:rsidRDefault="00FC55C3" w:rsidP="0007441C">
      <w:pPr>
        <w:spacing w:after="0"/>
        <w:ind w:firstLine="567"/>
        <w:jc w:val="both"/>
        <w:rPr>
          <w:rFonts w:ascii="Verdana" w:hAnsi="Verdana"/>
          <w:b/>
          <w:bCs/>
          <w:sz w:val="20"/>
          <w:szCs w:val="20"/>
        </w:rPr>
      </w:pPr>
      <w:r w:rsidRPr="0007441C">
        <w:rPr>
          <w:rFonts w:ascii="Verdana" w:hAnsi="Verdana"/>
          <w:b/>
          <w:bCs/>
          <w:sz w:val="20"/>
          <w:szCs w:val="20"/>
        </w:rPr>
        <w:t>24/504885/TPOA  5 Violet Close, Boxley, ME5 9ND</w:t>
      </w:r>
    </w:p>
    <w:p w14:paraId="74FFFA42" w14:textId="77777777" w:rsidR="00FC55C3" w:rsidRDefault="00FC55C3" w:rsidP="0007441C">
      <w:pPr>
        <w:spacing w:after="0"/>
        <w:ind w:left="567"/>
        <w:jc w:val="both"/>
        <w:rPr>
          <w:rFonts w:ascii="Verdana" w:hAnsi="Verdana"/>
          <w:sz w:val="20"/>
          <w:szCs w:val="20"/>
        </w:rPr>
      </w:pPr>
      <w:r w:rsidRPr="0007441C">
        <w:rPr>
          <w:rFonts w:ascii="Verdana" w:hAnsi="Verdana"/>
          <w:sz w:val="20"/>
          <w:szCs w:val="20"/>
        </w:rPr>
        <w:t>Tree Preservation Order Application: Common Hazel – reduce by 50% to 4m high and 4m spread.</w:t>
      </w:r>
    </w:p>
    <w:p w14:paraId="53AE6FC8" w14:textId="11A0821B" w:rsidR="0007441C" w:rsidRPr="0007441C" w:rsidRDefault="0007441C" w:rsidP="0007441C">
      <w:pPr>
        <w:spacing w:after="0"/>
        <w:ind w:firstLine="567"/>
        <w:rPr>
          <w:rFonts w:ascii="Verdana" w:hAnsi="Verdana"/>
          <w:snapToGrid w:val="0"/>
          <w:sz w:val="20"/>
          <w:szCs w:val="20"/>
        </w:rPr>
      </w:pPr>
      <w:r w:rsidRPr="0007441C">
        <w:rPr>
          <w:rFonts w:ascii="Verdana" w:hAnsi="Verdana"/>
          <w:b/>
          <w:bCs/>
          <w:snapToGrid w:val="0"/>
          <w:sz w:val="20"/>
          <w:szCs w:val="20"/>
        </w:rPr>
        <w:t>Boxley Parish Council</w:t>
      </w:r>
      <w:r>
        <w:rPr>
          <w:rFonts w:ascii="Verdana" w:hAnsi="Verdana"/>
          <w:snapToGrid w:val="0"/>
          <w:sz w:val="20"/>
          <w:szCs w:val="20"/>
        </w:rPr>
        <w:t xml:space="preserve"> defer to the views of the Tree Officer.</w:t>
      </w:r>
    </w:p>
    <w:p w14:paraId="1B30B26F" w14:textId="77777777" w:rsidR="00FC55C3" w:rsidRPr="0007441C" w:rsidRDefault="00FC55C3" w:rsidP="00FC55C3">
      <w:pPr>
        <w:spacing w:after="0"/>
        <w:jc w:val="both"/>
        <w:rPr>
          <w:rFonts w:ascii="Verdana" w:hAnsi="Verdana" w:cs="Varela Round"/>
          <w:sz w:val="20"/>
          <w:szCs w:val="20"/>
          <w:shd w:val="clear" w:color="auto" w:fill="FFFFFF"/>
        </w:rPr>
      </w:pPr>
    </w:p>
    <w:p w14:paraId="363A1AED" w14:textId="77777777" w:rsidR="00FC55C3" w:rsidRPr="0007441C" w:rsidRDefault="00FC55C3" w:rsidP="0007441C">
      <w:pPr>
        <w:spacing w:after="0"/>
        <w:ind w:firstLine="567"/>
        <w:jc w:val="both"/>
        <w:rPr>
          <w:rFonts w:ascii="Verdana" w:hAnsi="Verdana" w:cs="Varela Round"/>
          <w:b/>
          <w:bCs/>
          <w:sz w:val="20"/>
          <w:szCs w:val="20"/>
          <w:shd w:val="clear" w:color="auto" w:fill="FFFFFF"/>
        </w:rPr>
      </w:pPr>
      <w:r w:rsidRPr="0007441C">
        <w:rPr>
          <w:rFonts w:ascii="Verdana" w:hAnsi="Verdana" w:cs="Varela Round"/>
          <w:b/>
          <w:bCs/>
          <w:sz w:val="20"/>
          <w:szCs w:val="20"/>
          <w:shd w:val="clear" w:color="auto" w:fill="FFFFFF"/>
        </w:rPr>
        <w:t xml:space="preserve">24/504915/TPOA 27 Marlow </w:t>
      </w:r>
      <w:proofErr w:type="spellStart"/>
      <w:r w:rsidRPr="0007441C">
        <w:rPr>
          <w:rFonts w:ascii="Verdana" w:hAnsi="Verdana" w:cs="Varela Round"/>
          <w:b/>
          <w:bCs/>
          <w:sz w:val="20"/>
          <w:szCs w:val="20"/>
          <w:shd w:val="clear" w:color="auto" w:fill="FFFFFF"/>
        </w:rPr>
        <w:t>Copse</w:t>
      </w:r>
      <w:proofErr w:type="spellEnd"/>
      <w:r w:rsidRPr="0007441C">
        <w:rPr>
          <w:rFonts w:ascii="Verdana" w:hAnsi="Verdana" w:cs="Varela Round"/>
          <w:b/>
          <w:bCs/>
          <w:sz w:val="20"/>
          <w:szCs w:val="20"/>
          <w:shd w:val="clear" w:color="auto" w:fill="FFFFFF"/>
        </w:rPr>
        <w:t>, Boxley, ME5 9DR</w:t>
      </w:r>
    </w:p>
    <w:p w14:paraId="6E27BE53" w14:textId="77777777" w:rsidR="00FC55C3" w:rsidRDefault="00FC55C3" w:rsidP="0007441C">
      <w:pPr>
        <w:spacing w:after="0"/>
        <w:ind w:firstLine="567"/>
        <w:jc w:val="both"/>
        <w:rPr>
          <w:rFonts w:ascii="Verdana" w:hAnsi="Verdana" w:cs="Varela Round"/>
          <w:sz w:val="20"/>
          <w:szCs w:val="20"/>
          <w:shd w:val="clear" w:color="auto" w:fill="FFFFFF"/>
        </w:rPr>
      </w:pPr>
      <w:r w:rsidRPr="0007441C">
        <w:rPr>
          <w:rFonts w:ascii="Verdana" w:hAnsi="Verdana" w:cs="Varela Round"/>
          <w:sz w:val="20"/>
          <w:szCs w:val="20"/>
          <w:shd w:val="clear" w:color="auto" w:fill="FFFFFF"/>
        </w:rPr>
        <w:t>TPO application to remove one Ash tree (T1) to low stump.</w:t>
      </w:r>
    </w:p>
    <w:p w14:paraId="709C68C8" w14:textId="55ABF1F1" w:rsidR="0007441C" w:rsidRPr="0007441C" w:rsidRDefault="0007441C" w:rsidP="0007441C">
      <w:pPr>
        <w:spacing w:after="0"/>
        <w:ind w:firstLine="567"/>
        <w:rPr>
          <w:rFonts w:ascii="Verdana" w:hAnsi="Verdana"/>
          <w:snapToGrid w:val="0"/>
          <w:sz w:val="20"/>
          <w:szCs w:val="20"/>
        </w:rPr>
      </w:pPr>
      <w:r w:rsidRPr="0007441C">
        <w:rPr>
          <w:rFonts w:ascii="Verdana" w:hAnsi="Verdana"/>
          <w:b/>
          <w:bCs/>
          <w:snapToGrid w:val="0"/>
          <w:sz w:val="20"/>
          <w:szCs w:val="20"/>
        </w:rPr>
        <w:t>Boxley Parish Council</w:t>
      </w:r>
      <w:r>
        <w:rPr>
          <w:rFonts w:ascii="Verdana" w:hAnsi="Verdana"/>
          <w:snapToGrid w:val="0"/>
          <w:sz w:val="20"/>
          <w:szCs w:val="20"/>
        </w:rPr>
        <w:t xml:space="preserve"> defer to the views of the Tree Officer.</w:t>
      </w:r>
    </w:p>
    <w:p w14:paraId="5A4DAAC0" w14:textId="77777777" w:rsidR="0007441C" w:rsidRPr="0007441C" w:rsidRDefault="0007441C" w:rsidP="0007441C">
      <w:pPr>
        <w:spacing w:after="0"/>
        <w:ind w:firstLine="567"/>
        <w:jc w:val="both"/>
        <w:rPr>
          <w:rFonts w:ascii="Verdana" w:hAnsi="Verdana" w:cs="Varela Round"/>
          <w:sz w:val="20"/>
          <w:szCs w:val="20"/>
          <w:shd w:val="clear" w:color="auto" w:fill="FFFFFF"/>
        </w:rPr>
      </w:pPr>
    </w:p>
    <w:p w14:paraId="05BD7A41" w14:textId="572551CD" w:rsidR="00FC55C3" w:rsidRPr="0007441C" w:rsidRDefault="0007441C" w:rsidP="00FC55C3">
      <w:pPr>
        <w:spacing w:after="0"/>
        <w:jc w:val="both"/>
        <w:rPr>
          <w:rFonts w:ascii="Verdana" w:hAnsi="Verdana" w:cs="Varela Round"/>
          <w:sz w:val="20"/>
          <w:szCs w:val="20"/>
          <w:shd w:val="clear" w:color="auto" w:fill="FFFFFF"/>
        </w:rPr>
      </w:pPr>
      <w:r>
        <w:rPr>
          <w:rFonts w:ascii="Verdana" w:hAnsi="Verdana" w:cs="Varela Round"/>
          <w:sz w:val="20"/>
          <w:szCs w:val="20"/>
          <w:shd w:val="clear" w:color="auto" w:fill="FFFFFF"/>
        </w:rPr>
        <w:lastRenderedPageBreak/>
        <w:tab/>
      </w:r>
    </w:p>
    <w:p w14:paraId="5107CC14" w14:textId="77777777" w:rsidR="00FC55C3" w:rsidRPr="0007441C" w:rsidRDefault="00FC55C3" w:rsidP="0007441C">
      <w:pPr>
        <w:spacing w:after="0"/>
        <w:ind w:firstLine="567"/>
        <w:jc w:val="both"/>
        <w:rPr>
          <w:rFonts w:ascii="Verdana" w:hAnsi="Verdana" w:cs="Varela Round"/>
          <w:b/>
          <w:bCs/>
          <w:sz w:val="20"/>
          <w:szCs w:val="20"/>
          <w:shd w:val="clear" w:color="auto" w:fill="FFFFFF"/>
        </w:rPr>
      </w:pPr>
      <w:r w:rsidRPr="0007441C">
        <w:rPr>
          <w:rFonts w:ascii="Verdana" w:hAnsi="Verdana" w:cs="Varela Round" w:hint="cs"/>
          <w:b/>
          <w:bCs/>
          <w:sz w:val="20"/>
          <w:szCs w:val="20"/>
          <w:shd w:val="clear" w:color="auto" w:fill="FFFFFF"/>
        </w:rPr>
        <w:t>24/504991/ENVSCR</w:t>
      </w:r>
      <w:r w:rsidRPr="0007441C">
        <w:rPr>
          <w:rFonts w:ascii="Verdana" w:hAnsi="Verdana" w:cs="Varela Round"/>
          <w:b/>
          <w:bCs/>
          <w:sz w:val="20"/>
          <w:szCs w:val="20"/>
          <w:shd w:val="clear" w:color="auto" w:fill="FFFFFF"/>
        </w:rPr>
        <w:t xml:space="preserve"> </w:t>
      </w:r>
      <w:r w:rsidRPr="0007441C">
        <w:rPr>
          <w:rFonts w:ascii="Verdana" w:hAnsi="Verdana" w:cs="Varela Round" w:hint="cs"/>
          <w:b/>
          <w:bCs/>
          <w:sz w:val="20"/>
          <w:szCs w:val="20"/>
          <w:shd w:val="clear" w:color="auto" w:fill="FFFFFF"/>
        </w:rPr>
        <w:t>Harp Farm Harp Farm Road Boxley Kent ME14 3ED</w:t>
      </w:r>
    </w:p>
    <w:p w14:paraId="332D0B82" w14:textId="77777777" w:rsidR="00FC55C3" w:rsidRDefault="00FC55C3" w:rsidP="0007441C">
      <w:pPr>
        <w:spacing w:after="0"/>
        <w:ind w:left="567"/>
        <w:jc w:val="both"/>
        <w:rPr>
          <w:rFonts w:ascii="Verdana" w:hAnsi="Verdana" w:cs="Varela Round"/>
          <w:sz w:val="20"/>
          <w:szCs w:val="20"/>
          <w:shd w:val="clear" w:color="auto" w:fill="FFFFFF"/>
        </w:rPr>
      </w:pPr>
      <w:r w:rsidRPr="0007441C">
        <w:rPr>
          <w:rFonts w:ascii="Verdana" w:hAnsi="Verdana" w:cs="Varela Round" w:hint="cs"/>
          <w:sz w:val="20"/>
          <w:szCs w:val="20"/>
          <w:shd w:val="clear" w:color="auto" w:fill="FFFFFF"/>
        </w:rPr>
        <w:t>EIA Screening Opinion: Construction of a 21 Megawatt Peak (MWp) solar park and associated infrastructure.</w:t>
      </w:r>
    </w:p>
    <w:p w14:paraId="6534761E" w14:textId="235421B5" w:rsidR="0007441C" w:rsidRPr="0007441C" w:rsidRDefault="0007441C" w:rsidP="0007441C">
      <w:pPr>
        <w:spacing w:after="0"/>
        <w:ind w:left="567"/>
        <w:jc w:val="both"/>
        <w:rPr>
          <w:rFonts w:ascii="Verdana" w:hAnsi="Verdana" w:cs="Varela Round"/>
          <w:sz w:val="20"/>
          <w:szCs w:val="20"/>
          <w:shd w:val="clear" w:color="auto" w:fill="FFFFFF"/>
        </w:rPr>
      </w:pPr>
      <w:r w:rsidRPr="009A1D2B">
        <w:rPr>
          <w:rFonts w:ascii="Verdana" w:hAnsi="Verdana" w:cs="Varela Round"/>
          <w:b/>
          <w:bCs/>
          <w:sz w:val="20"/>
          <w:szCs w:val="20"/>
          <w:shd w:val="clear" w:color="auto" w:fill="FFFFFF"/>
        </w:rPr>
        <w:t>Boxley Parish Council</w:t>
      </w:r>
      <w:r>
        <w:rPr>
          <w:rFonts w:ascii="Verdana" w:hAnsi="Verdana" w:cs="Varela Round"/>
          <w:sz w:val="20"/>
          <w:szCs w:val="20"/>
          <w:shd w:val="clear" w:color="auto" w:fill="FFFFFF"/>
        </w:rPr>
        <w:t xml:space="preserve"> are </w:t>
      </w:r>
      <w:r w:rsidR="009A1D2B">
        <w:rPr>
          <w:rFonts w:ascii="Verdana" w:hAnsi="Verdana" w:cs="Varela Round"/>
          <w:sz w:val="20"/>
          <w:szCs w:val="20"/>
          <w:shd w:val="clear" w:color="auto" w:fill="FFFFFF"/>
        </w:rPr>
        <w:t>generally</w:t>
      </w:r>
      <w:r>
        <w:rPr>
          <w:rFonts w:ascii="Verdana" w:hAnsi="Verdana" w:cs="Varela Round"/>
          <w:sz w:val="20"/>
          <w:szCs w:val="20"/>
          <w:shd w:val="clear" w:color="auto" w:fill="FFFFFF"/>
        </w:rPr>
        <w:t xml:space="preserve"> in favour of this development however if MBC are minded to approval we would like a planning condition added to prevent any construction traffic going through the villages of Boxley and Bredhurst</w:t>
      </w:r>
      <w:r w:rsidR="009A1D2B">
        <w:rPr>
          <w:rFonts w:ascii="Verdana" w:hAnsi="Verdana" w:cs="Varela Round"/>
          <w:sz w:val="20"/>
          <w:szCs w:val="20"/>
          <w:shd w:val="clear" w:color="auto" w:fill="FFFFFF"/>
        </w:rPr>
        <w:t>.  Boxley Parish Council would also like the developer to look at a route for construction traffic that uses Junction 3 of the M2 as this would be a better route than those proposed.</w:t>
      </w:r>
    </w:p>
    <w:p w14:paraId="621F57CF" w14:textId="77777777" w:rsidR="00FC55C3" w:rsidRPr="0007441C" w:rsidRDefault="00FC55C3" w:rsidP="00FC55C3">
      <w:pPr>
        <w:spacing w:after="0"/>
        <w:jc w:val="both"/>
        <w:rPr>
          <w:rFonts w:ascii="Verdana" w:hAnsi="Verdana" w:cs="Varela Round"/>
          <w:sz w:val="20"/>
          <w:szCs w:val="20"/>
          <w:shd w:val="clear" w:color="auto" w:fill="FFFFFF"/>
        </w:rPr>
      </w:pPr>
    </w:p>
    <w:p w14:paraId="67789B61" w14:textId="77777777" w:rsidR="00FC55C3" w:rsidRPr="0007441C" w:rsidRDefault="00FC55C3" w:rsidP="0007441C">
      <w:pPr>
        <w:spacing w:after="0"/>
        <w:ind w:firstLine="567"/>
        <w:jc w:val="both"/>
        <w:rPr>
          <w:rFonts w:ascii="Verdana" w:hAnsi="Verdana" w:cs="Varela Round"/>
          <w:b/>
          <w:bCs/>
          <w:sz w:val="20"/>
          <w:szCs w:val="20"/>
          <w:shd w:val="clear" w:color="auto" w:fill="FFFFFF"/>
        </w:rPr>
      </w:pPr>
      <w:r w:rsidRPr="0007441C">
        <w:rPr>
          <w:rFonts w:ascii="Verdana" w:hAnsi="Verdana" w:cs="Varela Round" w:hint="cs"/>
          <w:b/>
          <w:bCs/>
          <w:sz w:val="20"/>
          <w:szCs w:val="20"/>
          <w:shd w:val="clear" w:color="auto" w:fill="FFFFFF"/>
        </w:rPr>
        <w:t>24/504983/TPOA</w:t>
      </w:r>
      <w:r w:rsidRPr="0007441C">
        <w:rPr>
          <w:rFonts w:ascii="Verdana" w:hAnsi="Verdana" w:cs="Varela Round"/>
          <w:b/>
          <w:bCs/>
          <w:sz w:val="20"/>
          <w:szCs w:val="20"/>
          <w:shd w:val="clear" w:color="auto" w:fill="FFFFFF"/>
        </w:rPr>
        <w:t xml:space="preserve"> </w:t>
      </w:r>
      <w:r w:rsidRPr="0007441C">
        <w:rPr>
          <w:rFonts w:ascii="Verdana" w:hAnsi="Verdana" w:cs="Varela Round" w:hint="cs"/>
          <w:b/>
          <w:bCs/>
          <w:sz w:val="20"/>
          <w:szCs w:val="20"/>
          <w:shd w:val="clear" w:color="auto" w:fill="FFFFFF"/>
        </w:rPr>
        <w:t>30 The Hedgerow Weavering Kent ME14 5TG</w:t>
      </w:r>
    </w:p>
    <w:p w14:paraId="18EDC9C2" w14:textId="77777777" w:rsidR="00FC55C3" w:rsidRPr="0007441C" w:rsidRDefault="00FC55C3" w:rsidP="0007441C">
      <w:pPr>
        <w:spacing w:after="0"/>
        <w:ind w:left="567"/>
        <w:jc w:val="both"/>
        <w:rPr>
          <w:rFonts w:ascii="Verdana" w:hAnsi="Verdana" w:cs="Varela Round"/>
          <w:sz w:val="20"/>
          <w:szCs w:val="20"/>
          <w:shd w:val="clear" w:color="auto" w:fill="FFFFFF"/>
        </w:rPr>
      </w:pPr>
      <w:r w:rsidRPr="0007441C">
        <w:rPr>
          <w:rFonts w:ascii="Verdana" w:hAnsi="Verdana" w:cs="Varela Round" w:hint="cs"/>
          <w:sz w:val="20"/>
          <w:szCs w:val="20"/>
          <w:shd w:val="clear" w:color="auto" w:fill="FFFFFF"/>
        </w:rPr>
        <w:t>TPO application to coppice fifteen trees as shown on drawing received 28.11.24: Trees marked 1 to 5 - Hazel; Trees marked 6 to 15 - Sweet Chestnut.</w:t>
      </w:r>
    </w:p>
    <w:p w14:paraId="44F6C241" w14:textId="406D83DE" w:rsidR="0007441C" w:rsidRPr="0007441C" w:rsidRDefault="0007441C" w:rsidP="0007441C">
      <w:pPr>
        <w:spacing w:after="0"/>
        <w:ind w:firstLine="567"/>
        <w:rPr>
          <w:rFonts w:ascii="Verdana" w:hAnsi="Verdana"/>
          <w:snapToGrid w:val="0"/>
          <w:sz w:val="20"/>
          <w:szCs w:val="20"/>
        </w:rPr>
      </w:pPr>
      <w:r w:rsidRPr="0007441C">
        <w:rPr>
          <w:rFonts w:ascii="Verdana" w:hAnsi="Verdana"/>
          <w:b/>
          <w:bCs/>
          <w:snapToGrid w:val="0"/>
          <w:sz w:val="20"/>
          <w:szCs w:val="20"/>
        </w:rPr>
        <w:t>Boxley Parish Council</w:t>
      </w:r>
      <w:r>
        <w:rPr>
          <w:rFonts w:ascii="Verdana" w:hAnsi="Verdana"/>
          <w:snapToGrid w:val="0"/>
          <w:sz w:val="20"/>
          <w:szCs w:val="20"/>
        </w:rPr>
        <w:t xml:space="preserve"> defer to the views of the Tree Officer.</w:t>
      </w:r>
    </w:p>
    <w:p w14:paraId="196402C3" w14:textId="77777777" w:rsidR="00FC55C3" w:rsidRPr="0007441C" w:rsidRDefault="00FC55C3" w:rsidP="00F154BC">
      <w:pPr>
        <w:pStyle w:val="ListParagraph"/>
        <w:spacing w:after="0" w:line="240" w:lineRule="auto"/>
        <w:ind w:left="567"/>
        <w:rPr>
          <w:rFonts w:ascii="Verdana" w:hAnsi="Verdana"/>
          <w:b/>
          <w:sz w:val="20"/>
          <w:szCs w:val="20"/>
        </w:rPr>
      </w:pPr>
    </w:p>
    <w:p w14:paraId="002E8BE5" w14:textId="77777777" w:rsidR="00FC55C3" w:rsidRPr="0007441C" w:rsidRDefault="00FC55C3" w:rsidP="0007441C">
      <w:pPr>
        <w:spacing w:after="0"/>
        <w:ind w:firstLine="567"/>
        <w:rPr>
          <w:rFonts w:ascii="Verdana" w:hAnsi="Verdana"/>
          <w:b/>
          <w:bCs/>
          <w:snapToGrid w:val="0"/>
          <w:sz w:val="20"/>
          <w:szCs w:val="20"/>
        </w:rPr>
      </w:pPr>
      <w:r w:rsidRPr="0007441C">
        <w:rPr>
          <w:rFonts w:ascii="Verdana" w:hAnsi="Verdana"/>
          <w:b/>
          <w:bCs/>
          <w:snapToGrid w:val="0"/>
          <w:sz w:val="20"/>
          <w:szCs w:val="20"/>
        </w:rPr>
        <w:t>24/504923/PCB  Junction Forge Lane/The Street, Boxley ,Kent</w:t>
      </w:r>
    </w:p>
    <w:p w14:paraId="14B975F5" w14:textId="511F0D92" w:rsidR="00FC55C3" w:rsidRDefault="00FC55C3" w:rsidP="0007441C">
      <w:pPr>
        <w:spacing w:after="0"/>
        <w:ind w:firstLine="567"/>
        <w:rPr>
          <w:rFonts w:ascii="Verdana" w:hAnsi="Verdana"/>
          <w:snapToGrid w:val="0"/>
          <w:sz w:val="20"/>
          <w:szCs w:val="20"/>
        </w:rPr>
      </w:pPr>
      <w:r w:rsidRPr="0007441C">
        <w:rPr>
          <w:rFonts w:ascii="Verdana" w:hAnsi="Verdana"/>
          <w:snapToGrid w:val="0"/>
          <w:sz w:val="20"/>
          <w:szCs w:val="20"/>
        </w:rPr>
        <w:t>PCB – Removal</w:t>
      </w:r>
    </w:p>
    <w:p w14:paraId="72508EA7" w14:textId="1AB38395" w:rsidR="0007441C" w:rsidRDefault="0007441C" w:rsidP="0007441C">
      <w:pPr>
        <w:spacing w:after="0"/>
        <w:ind w:left="567"/>
        <w:rPr>
          <w:rFonts w:ascii="Verdana" w:hAnsi="Verdana"/>
          <w:snapToGrid w:val="0"/>
          <w:sz w:val="20"/>
          <w:szCs w:val="20"/>
        </w:rPr>
      </w:pPr>
      <w:r>
        <w:rPr>
          <w:rFonts w:ascii="Verdana" w:hAnsi="Verdana"/>
          <w:snapToGrid w:val="0"/>
          <w:sz w:val="20"/>
          <w:szCs w:val="20"/>
        </w:rPr>
        <w:t>It was proposed by Cllr Brindle, seconded by Cllr M Cox and agreed with 2 votes against to submit the following response:</w:t>
      </w:r>
    </w:p>
    <w:p w14:paraId="7D3E6E27" w14:textId="06B4CC45" w:rsidR="0007441C" w:rsidRPr="0007441C" w:rsidRDefault="0007441C" w:rsidP="0007441C">
      <w:pPr>
        <w:spacing w:after="0"/>
        <w:ind w:left="567"/>
        <w:rPr>
          <w:rFonts w:ascii="Verdana" w:hAnsi="Verdana"/>
          <w:snapToGrid w:val="0"/>
          <w:sz w:val="20"/>
          <w:szCs w:val="20"/>
        </w:rPr>
      </w:pPr>
      <w:r w:rsidRPr="0007441C">
        <w:rPr>
          <w:rFonts w:ascii="Verdana" w:hAnsi="Verdana"/>
          <w:b/>
          <w:bCs/>
          <w:snapToGrid w:val="0"/>
          <w:sz w:val="20"/>
          <w:szCs w:val="20"/>
        </w:rPr>
        <w:t>Boxley Parish Council</w:t>
      </w:r>
      <w:r>
        <w:rPr>
          <w:rFonts w:ascii="Verdana" w:hAnsi="Verdana"/>
          <w:snapToGrid w:val="0"/>
          <w:sz w:val="20"/>
          <w:szCs w:val="20"/>
        </w:rPr>
        <w:t xml:space="preserve"> do not object to the removal of the telephone but would like the opportunity to explore alternative uses for the phone box.</w:t>
      </w:r>
    </w:p>
    <w:p w14:paraId="29EF0076" w14:textId="77777777" w:rsidR="00FC55C3" w:rsidRPr="0007441C" w:rsidRDefault="00FC55C3" w:rsidP="0007441C">
      <w:pPr>
        <w:spacing w:after="0"/>
        <w:rPr>
          <w:rFonts w:ascii="Verdana" w:hAnsi="Verdana"/>
          <w:snapToGrid w:val="0"/>
          <w:sz w:val="20"/>
          <w:szCs w:val="20"/>
        </w:rPr>
      </w:pPr>
    </w:p>
    <w:p w14:paraId="50F18983" w14:textId="3D0E6191" w:rsidR="00FC55C3" w:rsidRDefault="00FC55C3" w:rsidP="0007441C">
      <w:pPr>
        <w:spacing w:after="0"/>
        <w:ind w:firstLine="567"/>
        <w:rPr>
          <w:rFonts w:ascii="Verdana" w:hAnsi="Verdana"/>
          <w:b/>
          <w:bCs/>
          <w:snapToGrid w:val="0"/>
          <w:sz w:val="20"/>
          <w:szCs w:val="20"/>
        </w:rPr>
      </w:pPr>
      <w:r w:rsidRPr="0007441C">
        <w:rPr>
          <w:rFonts w:ascii="Verdana" w:hAnsi="Verdana"/>
          <w:b/>
          <w:bCs/>
          <w:snapToGrid w:val="0"/>
          <w:sz w:val="20"/>
          <w:szCs w:val="20"/>
        </w:rPr>
        <w:t xml:space="preserve">24/504915/TPOA  27 Marlow </w:t>
      </w:r>
      <w:proofErr w:type="spellStart"/>
      <w:r w:rsidRPr="0007441C">
        <w:rPr>
          <w:rFonts w:ascii="Verdana" w:hAnsi="Verdana"/>
          <w:b/>
          <w:bCs/>
          <w:snapToGrid w:val="0"/>
          <w:sz w:val="20"/>
          <w:szCs w:val="20"/>
        </w:rPr>
        <w:t>Copse</w:t>
      </w:r>
      <w:proofErr w:type="spellEnd"/>
      <w:r w:rsidRPr="0007441C">
        <w:rPr>
          <w:rFonts w:ascii="Verdana" w:hAnsi="Verdana"/>
          <w:b/>
          <w:bCs/>
          <w:snapToGrid w:val="0"/>
          <w:sz w:val="20"/>
          <w:szCs w:val="20"/>
        </w:rPr>
        <w:t>, Boxley, ME5 9DR</w:t>
      </w:r>
    </w:p>
    <w:p w14:paraId="5D35400E" w14:textId="7AC8B156" w:rsidR="00FC55C3" w:rsidRDefault="00FC55C3" w:rsidP="0007441C">
      <w:pPr>
        <w:spacing w:after="0"/>
        <w:ind w:firstLine="567"/>
        <w:rPr>
          <w:rFonts w:ascii="Verdana" w:hAnsi="Verdana"/>
          <w:snapToGrid w:val="0"/>
          <w:sz w:val="20"/>
          <w:szCs w:val="20"/>
        </w:rPr>
      </w:pPr>
      <w:r w:rsidRPr="0007441C">
        <w:rPr>
          <w:rFonts w:ascii="Verdana" w:hAnsi="Verdana"/>
          <w:snapToGrid w:val="0"/>
          <w:sz w:val="20"/>
          <w:szCs w:val="20"/>
        </w:rPr>
        <w:t>TPO application to remove one Ash tree (T1) to low stump</w:t>
      </w:r>
    </w:p>
    <w:p w14:paraId="62C0C25B" w14:textId="66642221" w:rsidR="0007441C" w:rsidRPr="0007441C" w:rsidRDefault="0007441C" w:rsidP="0007441C">
      <w:pPr>
        <w:spacing w:after="0"/>
        <w:ind w:firstLine="567"/>
        <w:rPr>
          <w:rFonts w:ascii="Verdana" w:hAnsi="Verdana"/>
          <w:snapToGrid w:val="0"/>
          <w:sz w:val="20"/>
          <w:szCs w:val="20"/>
        </w:rPr>
      </w:pPr>
      <w:r w:rsidRPr="0007441C">
        <w:rPr>
          <w:rFonts w:ascii="Verdana" w:hAnsi="Verdana"/>
          <w:b/>
          <w:bCs/>
          <w:snapToGrid w:val="0"/>
          <w:sz w:val="20"/>
          <w:szCs w:val="20"/>
        </w:rPr>
        <w:t>Boxley Parish Council</w:t>
      </w:r>
      <w:r>
        <w:rPr>
          <w:rFonts w:ascii="Verdana" w:hAnsi="Verdana"/>
          <w:snapToGrid w:val="0"/>
          <w:sz w:val="20"/>
          <w:szCs w:val="20"/>
        </w:rPr>
        <w:t xml:space="preserve"> defer to the views of the Tree Officer</w:t>
      </w:r>
    </w:p>
    <w:p w14:paraId="5EE72E47" w14:textId="3444FEB5" w:rsidR="00FC55C3" w:rsidRPr="0007441C" w:rsidRDefault="0007441C" w:rsidP="0007441C">
      <w:pPr>
        <w:spacing w:after="0"/>
        <w:rPr>
          <w:rFonts w:ascii="Verdana" w:hAnsi="Verdana"/>
          <w:snapToGrid w:val="0"/>
          <w:sz w:val="20"/>
          <w:szCs w:val="20"/>
        </w:rPr>
      </w:pPr>
      <w:r>
        <w:rPr>
          <w:rFonts w:ascii="Verdana" w:hAnsi="Verdana"/>
          <w:snapToGrid w:val="0"/>
          <w:sz w:val="20"/>
          <w:szCs w:val="20"/>
        </w:rPr>
        <w:tab/>
      </w:r>
    </w:p>
    <w:p w14:paraId="65E747C9" w14:textId="00482236" w:rsidR="00FC55C3" w:rsidRPr="0007441C" w:rsidRDefault="00FC55C3" w:rsidP="0007441C">
      <w:pPr>
        <w:spacing w:after="0"/>
        <w:ind w:firstLine="567"/>
        <w:rPr>
          <w:rFonts w:ascii="Verdana" w:hAnsi="Verdana"/>
          <w:b/>
          <w:bCs/>
          <w:snapToGrid w:val="0"/>
          <w:sz w:val="20"/>
          <w:szCs w:val="20"/>
        </w:rPr>
      </w:pPr>
      <w:r w:rsidRPr="0007441C">
        <w:rPr>
          <w:rFonts w:ascii="Verdana" w:hAnsi="Verdana"/>
          <w:b/>
          <w:bCs/>
          <w:snapToGrid w:val="0"/>
          <w:sz w:val="20"/>
          <w:szCs w:val="20"/>
        </w:rPr>
        <w:t>24/505036/TPOA Beechen Hall, Wildfell Close, Walderslade, ME5 9RU</w:t>
      </w:r>
    </w:p>
    <w:p w14:paraId="74B9DCBB" w14:textId="77777777" w:rsidR="00FC55C3" w:rsidRDefault="00FC55C3" w:rsidP="0007441C">
      <w:pPr>
        <w:spacing w:after="0"/>
        <w:ind w:left="567"/>
        <w:rPr>
          <w:rFonts w:ascii="Verdana" w:hAnsi="Verdana"/>
          <w:snapToGrid w:val="0"/>
          <w:sz w:val="20"/>
          <w:szCs w:val="20"/>
        </w:rPr>
      </w:pPr>
      <w:r w:rsidRPr="0007441C">
        <w:rPr>
          <w:rFonts w:ascii="Verdana" w:hAnsi="Verdana"/>
          <w:snapToGrid w:val="0"/>
          <w:sz w:val="20"/>
          <w:szCs w:val="20"/>
        </w:rPr>
        <w:t xml:space="preserve">Tree Preservation Order Application: (1 of 1969) G1 coppice 12 Chestnut stems outside Parish Office, the stool is also open in the middle with water pooling. T14 Crown raise East crown of T14 Sweet Chestnut to 7m to clear CCTV sight line to site entrance. </w:t>
      </w:r>
    </w:p>
    <w:p w14:paraId="151CD5A5" w14:textId="180637E4" w:rsidR="0007441C" w:rsidRPr="0007441C" w:rsidRDefault="0007441C" w:rsidP="0007441C">
      <w:pPr>
        <w:spacing w:after="0"/>
        <w:ind w:left="567"/>
        <w:jc w:val="both"/>
        <w:rPr>
          <w:rFonts w:ascii="Verdana" w:hAnsi="Verdana"/>
          <w:snapToGrid w:val="0"/>
          <w:sz w:val="20"/>
          <w:szCs w:val="20"/>
        </w:rPr>
      </w:pPr>
      <w:r w:rsidRPr="00495521">
        <w:rPr>
          <w:rFonts w:ascii="Verdana" w:hAnsi="Verdana"/>
          <w:b/>
          <w:bCs/>
          <w:sz w:val="20"/>
          <w:szCs w:val="20"/>
        </w:rPr>
        <w:t>Boxley Parish Council</w:t>
      </w:r>
      <w:r w:rsidRPr="00495521">
        <w:rPr>
          <w:rFonts w:ascii="Verdana" w:hAnsi="Verdana"/>
          <w:sz w:val="20"/>
          <w:szCs w:val="20"/>
        </w:rPr>
        <w:t xml:space="preserve"> </w:t>
      </w:r>
      <w:r>
        <w:rPr>
          <w:rFonts w:ascii="Verdana" w:hAnsi="Verdana"/>
          <w:sz w:val="20"/>
          <w:szCs w:val="20"/>
        </w:rPr>
        <w:t>would like to see this application approved.</w:t>
      </w:r>
    </w:p>
    <w:p w14:paraId="1955F5A9" w14:textId="77777777" w:rsidR="00FC55C3" w:rsidRPr="0007441C" w:rsidRDefault="00FC55C3" w:rsidP="0007441C">
      <w:pPr>
        <w:spacing w:after="0"/>
        <w:ind w:left="720"/>
        <w:rPr>
          <w:rFonts w:ascii="Verdana" w:hAnsi="Verdana"/>
          <w:snapToGrid w:val="0"/>
          <w:sz w:val="20"/>
          <w:szCs w:val="20"/>
        </w:rPr>
      </w:pPr>
    </w:p>
    <w:p w14:paraId="11BE1476" w14:textId="77777777" w:rsidR="00FC55C3" w:rsidRPr="0007441C" w:rsidRDefault="00FC55C3" w:rsidP="0007441C">
      <w:pPr>
        <w:spacing w:after="0"/>
        <w:ind w:left="567"/>
        <w:rPr>
          <w:rFonts w:ascii="Verdana" w:hAnsi="Verdana"/>
          <w:b/>
          <w:bCs/>
          <w:snapToGrid w:val="0"/>
          <w:sz w:val="20"/>
          <w:szCs w:val="20"/>
        </w:rPr>
      </w:pPr>
      <w:r w:rsidRPr="0007441C">
        <w:rPr>
          <w:rFonts w:ascii="Verdana" w:hAnsi="Verdana"/>
          <w:b/>
          <w:bCs/>
          <w:snapToGrid w:val="0"/>
          <w:sz w:val="20"/>
          <w:szCs w:val="20"/>
        </w:rPr>
        <w:t xml:space="preserve">24/504982/FULL  </w:t>
      </w:r>
      <w:proofErr w:type="spellStart"/>
      <w:r w:rsidRPr="0007441C">
        <w:rPr>
          <w:rFonts w:ascii="Verdana" w:hAnsi="Verdana"/>
          <w:b/>
          <w:bCs/>
          <w:snapToGrid w:val="0"/>
          <w:sz w:val="20"/>
          <w:szCs w:val="20"/>
        </w:rPr>
        <w:t>Cobtree</w:t>
      </w:r>
      <w:proofErr w:type="spellEnd"/>
      <w:r w:rsidRPr="0007441C">
        <w:rPr>
          <w:rFonts w:ascii="Verdana" w:hAnsi="Verdana"/>
          <w:b/>
          <w:bCs/>
          <w:snapToGrid w:val="0"/>
          <w:sz w:val="20"/>
          <w:szCs w:val="20"/>
        </w:rPr>
        <w:t xml:space="preserve"> Young Farmers Club, Kent Life, Lock Lane, Sandling, ME14 3AU</w:t>
      </w:r>
    </w:p>
    <w:p w14:paraId="4423B1F5" w14:textId="77777777" w:rsidR="00FC55C3" w:rsidRDefault="00FC55C3" w:rsidP="0007441C">
      <w:pPr>
        <w:spacing w:after="0"/>
        <w:ind w:firstLine="567"/>
        <w:rPr>
          <w:rFonts w:ascii="Verdana" w:hAnsi="Verdana"/>
          <w:snapToGrid w:val="0"/>
          <w:sz w:val="20"/>
          <w:szCs w:val="20"/>
        </w:rPr>
      </w:pPr>
      <w:r w:rsidRPr="0007441C">
        <w:rPr>
          <w:rFonts w:ascii="Verdana" w:hAnsi="Verdana"/>
          <w:snapToGrid w:val="0"/>
          <w:sz w:val="20"/>
          <w:szCs w:val="20"/>
        </w:rPr>
        <w:t>Erection of extension to existing barn</w:t>
      </w:r>
    </w:p>
    <w:p w14:paraId="61150907" w14:textId="732D849A" w:rsidR="0007441C" w:rsidRPr="0007441C" w:rsidRDefault="0007441C" w:rsidP="0007441C">
      <w:pPr>
        <w:spacing w:after="0"/>
        <w:ind w:left="567"/>
        <w:jc w:val="both"/>
        <w:rPr>
          <w:rFonts w:ascii="Verdana" w:hAnsi="Verdana"/>
          <w:snapToGrid w:val="0"/>
          <w:sz w:val="20"/>
          <w:szCs w:val="20"/>
        </w:rPr>
      </w:pPr>
      <w:r w:rsidRPr="00495521">
        <w:rPr>
          <w:rFonts w:ascii="Verdana" w:hAnsi="Verdana"/>
          <w:b/>
          <w:bCs/>
          <w:sz w:val="20"/>
          <w:szCs w:val="20"/>
        </w:rPr>
        <w:t>Boxley Parish Council</w:t>
      </w:r>
      <w:r w:rsidRPr="00495521">
        <w:rPr>
          <w:rFonts w:ascii="Verdana" w:hAnsi="Verdana"/>
          <w:sz w:val="20"/>
          <w:szCs w:val="20"/>
        </w:rPr>
        <w:t xml:space="preserve"> </w:t>
      </w:r>
      <w:r>
        <w:rPr>
          <w:rFonts w:ascii="Verdana" w:hAnsi="Verdana"/>
          <w:sz w:val="20"/>
          <w:szCs w:val="20"/>
        </w:rPr>
        <w:t>support this application and would like to see it approved.</w:t>
      </w:r>
    </w:p>
    <w:p w14:paraId="286EDB99" w14:textId="77777777" w:rsidR="00FC55C3" w:rsidRPr="0007441C" w:rsidRDefault="00FC55C3" w:rsidP="0007441C">
      <w:pPr>
        <w:spacing w:after="0"/>
        <w:ind w:left="720"/>
        <w:rPr>
          <w:rFonts w:ascii="Verdana" w:hAnsi="Verdana"/>
          <w:snapToGrid w:val="0"/>
          <w:sz w:val="20"/>
          <w:szCs w:val="20"/>
        </w:rPr>
      </w:pPr>
    </w:p>
    <w:p w14:paraId="3FEB3D05" w14:textId="77777777" w:rsidR="00FC55C3" w:rsidRPr="0007441C" w:rsidRDefault="00FC55C3" w:rsidP="0007441C">
      <w:pPr>
        <w:spacing w:after="0"/>
        <w:ind w:firstLine="567"/>
        <w:rPr>
          <w:rFonts w:ascii="Verdana" w:hAnsi="Verdana"/>
          <w:snapToGrid w:val="0"/>
          <w:sz w:val="20"/>
          <w:szCs w:val="20"/>
        </w:rPr>
      </w:pPr>
      <w:r w:rsidRPr="0007441C">
        <w:rPr>
          <w:rFonts w:ascii="Verdana" w:hAnsi="Verdana"/>
          <w:b/>
          <w:bCs/>
          <w:snapToGrid w:val="0"/>
          <w:sz w:val="20"/>
          <w:szCs w:val="20"/>
        </w:rPr>
        <w:t xml:space="preserve">24/504729/FULL  </w:t>
      </w:r>
      <w:proofErr w:type="spellStart"/>
      <w:r w:rsidRPr="0007441C">
        <w:rPr>
          <w:rFonts w:ascii="Verdana" w:hAnsi="Verdana"/>
          <w:b/>
          <w:bCs/>
          <w:snapToGrid w:val="0"/>
          <w:sz w:val="20"/>
          <w:szCs w:val="20"/>
        </w:rPr>
        <w:t>Adarth</w:t>
      </w:r>
      <w:proofErr w:type="spellEnd"/>
      <w:r w:rsidRPr="0007441C">
        <w:rPr>
          <w:rFonts w:ascii="Verdana" w:hAnsi="Verdana"/>
          <w:b/>
          <w:bCs/>
          <w:snapToGrid w:val="0"/>
          <w:sz w:val="20"/>
          <w:szCs w:val="20"/>
        </w:rPr>
        <w:t>, Tyland Lane, Sandling, ME14 3BL</w:t>
      </w:r>
    </w:p>
    <w:p w14:paraId="3E90CAC0" w14:textId="77777777" w:rsidR="00FC55C3" w:rsidRPr="0007441C" w:rsidRDefault="00FC55C3" w:rsidP="0007441C">
      <w:pPr>
        <w:spacing w:after="0"/>
        <w:ind w:firstLine="567"/>
        <w:rPr>
          <w:rFonts w:ascii="Verdana" w:hAnsi="Verdana"/>
          <w:snapToGrid w:val="0"/>
          <w:sz w:val="20"/>
          <w:szCs w:val="20"/>
        </w:rPr>
      </w:pPr>
      <w:r w:rsidRPr="0007441C">
        <w:rPr>
          <w:rFonts w:ascii="Verdana" w:hAnsi="Verdana"/>
          <w:snapToGrid w:val="0"/>
          <w:sz w:val="20"/>
          <w:szCs w:val="20"/>
        </w:rPr>
        <w:t>Demolition of existing conservatory and erection of a single story rear extension.</w:t>
      </w:r>
    </w:p>
    <w:p w14:paraId="063C9347" w14:textId="77777777" w:rsidR="00495521" w:rsidRPr="00495521" w:rsidRDefault="00495521" w:rsidP="0007441C">
      <w:pPr>
        <w:spacing w:after="0"/>
        <w:ind w:left="567"/>
        <w:jc w:val="both"/>
        <w:rPr>
          <w:rFonts w:ascii="Verdana" w:hAnsi="Verdana"/>
          <w:sz w:val="20"/>
          <w:szCs w:val="20"/>
        </w:rPr>
      </w:pPr>
      <w:r w:rsidRPr="00495521">
        <w:rPr>
          <w:rFonts w:ascii="Verdana" w:hAnsi="Verdana"/>
          <w:b/>
          <w:bCs/>
          <w:sz w:val="20"/>
          <w:szCs w:val="20"/>
        </w:rPr>
        <w:t>Boxley Parish Council</w:t>
      </w:r>
      <w:r w:rsidRPr="00495521">
        <w:rPr>
          <w:rFonts w:ascii="Verdana" w:hAnsi="Verdana"/>
          <w:sz w:val="20"/>
          <w:szCs w:val="20"/>
        </w:rPr>
        <w:t xml:space="preserve"> have no material planning reasons to object to this application.</w:t>
      </w:r>
    </w:p>
    <w:p w14:paraId="29BE10E4" w14:textId="584348D6" w:rsidR="00495521" w:rsidRPr="00495521" w:rsidRDefault="00495521" w:rsidP="00495521">
      <w:pPr>
        <w:spacing w:after="0"/>
        <w:ind w:left="567"/>
        <w:jc w:val="both"/>
        <w:rPr>
          <w:rFonts w:ascii="Verdana" w:hAnsi="Verdana"/>
          <w:sz w:val="20"/>
          <w:szCs w:val="20"/>
        </w:rPr>
      </w:pPr>
    </w:p>
    <w:p w14:paraId="6A2312CD" w14:textId="297EB57E" w:rsidR="00DD78F9" w:rsidRPr="009C6347" w:rsidRDefault="001A61A6"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Ratifications </w:t>
      </w:r>
    </w:p>
    <w:p w14:paraId="7ED14A62" w14:textId="2C011004" w:rsidR="00DD78F9" w:rsidRDefault="005F7ED6" w:rsidP="00DD78F9">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w:t>
      </w:r>
      <w:r w:rsidR="00495521">
        <w:rPr>
          <w:rFonts w:ascii="Verdana" w:hAnsi="Verdana"/>
          <w:bCs/>
          <w:sz w:val="20"/>
          <w:szCs w:val="20"/>
        </w:rPr>
        <w:t>Sheppard</w:t>
      </w:r>
      <w:r>
        <w:rPr>
          <w:rFonts w:ascii="Verdana" w:hAnsi="Verdana"/>
          <w:bCs/>
          <w:sz w:val="20"/>
          <w:szCs w:val="20"/>
        </w:rPr>
        <w:t xml:space="preserve">, seconded by Cllr </w:t>
      </w:r>
      <w:r w:rsidR="009A1D2B">
        <w:rPr>
          <w:rFonts w:ascii="Verdana" w:hAnsi="Verdana"/>
          <w:bCs/>
          <w:sz w:val="20"/>
          <w:szCs w:val="20"/>
        </w:rPr>
        <w:t>Mclean</w:t>
      </w:r>
      <w:r>
        <w:rPr>
          <w:rFonts w:ascii="Verdana" w:hAnsi="Verdana"/>
          <w:bCs/>
          <w:sz w:val="20"/>
          <w:szCs w:val="20"/>
        </w:rPr>
        <w:t xml:space="preserve"> and agreed </w:t>
      </w:r>
      <w:r w:rsidR="009A1D2B">
        <w:rPr>
          <w:rFonts w:ascii="Verdana" w:hAnsi="Verdana"/>
          <w:bCs/>
          <w:sz w:val="20"/>
          <w:szCs w:val="20"/>
        </w:rPr>
        <w:t xml:space="preserve">with Cllr Cox voting against the motion, </w:t>
      </w:r>
      <w:r>
        <w:rPr>
          <w:rFonts w:ascii="Verdana" w:hAnsi="Verdana"/>
          <w:bCs/>
          <w:sz w:val="20"/>
          <w:szCs w:val="20"/>
        </w:rPr>
        <w:t xml:space="preserve">to ratify the planning responses made out of meeting.  </w:t>
      </w:r>
      <w:r w:rsidR="008C0364">
        <w:rPr>
          <w:rFonts w:ascii="Verdana" w:hAnsi="Verdana"/>
          <w:bCs/>
          <w:sz w:val="20"/>
          <w:szCs w:val="20"/>
        </w:rPr>
        <w:t xml:space="preserve">   </w:t>
      </w:r>
    </w:p>
    <w:p w14:paraId="7D8F864A" w14:textId="77777777" w:rsidR="00E832C0" w:rsidRPr="009C6347" w:rsidRDefault="00E832C0" w:rsidP="00DD78F9">
      <w:pPr>
        <w:pStyle w:val="ListParagraph"/>
        <w:spacing w:after="0" w:line="240" w:lineRule="auto"/>
        <w:ind w:left="567"/>
        <w:rPr>
          <w:rFonts w:ascii="Verdana" w:hAnsi="Verdana"/>
          <w:bCs/>
          <w:sz w:val="20"/>
          <w:szCs w:val="20"/>
        </w:rPr>
      </w:pPr>
    </w:p>
    <w:p w14:paraId="76D272DB" w14:textId="028D3CAA"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Decisions, Appeals and Appeals Decisions</w:t>
      </w:r>
    </w:p>
    <w:p w14:paraId="5BA84250" w14:textId="27BFA4EC" w:rsidR="00077498" w:rsidRDefault="00E832C0" w:rsidP="00DD78F9">
      <w:pPr>
        <w:pStyle w:val="ListParagraph"/>
        <w:spacing w:after="0" w:line="240" w:lineRule="auto"/>
        <w:ind w:left="567"/>
        <w:rPr>
          <w:rFonts w:ascii="Verdana" w:hAnsi="Verdana"/>
          <w:bCs/>
          <w:sz w:val="20"/>
          <w:szCs w:val="20"/>
        </w:rPr>
      </w:pPr>
      <w:r>
        <w:rPr>
          <w:rFonts w:ascii="Verdana" w:hAnsi="Verdana"/>
          <w:bCs/>
          <w:sz w:val="20"/>
          <w:szCs w:val="20"/>
        </w:rPr>
        <w:t>Report noted.</w:t>
      </w:r>
    </w:p>
    <w:p w14:paraId="61922A26" w14:textId="77777777" w:rsidR="00E832C0" w:rsidRPr="009C6347" w:rsidRDefault="00E832C0" w:rsidP="00DD78F9">
      <w:pPr>
        <w:pStyle w:val="ListParagraph"/>
        <w:spacing w:after="0" w:line="240" w:lineRule="auto"/>
        <w:ind w:left="567"/>
        <w:rPr>
          <w:rFonts w:ascii="Verdana" w:hAnsi="Verdana"/>
          <w:bCs/>
          <w:sz w:val="20"/>
          <w:szCs w:val="20"/>
        </w:rPr>
      </w:pPr>
    </w:p>
    <w:p w14:paraId="31AD26F6" w14:textId="698849C4"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Highways and Byways </w:t>
      </w:r>
      <w:r w:rsidR="001B1E81" w:rsidRPr="009C6347">
        <w:rPr>
          <w:rFonts w:ascii="Verdana" w:hAnsi="Verdana"/>
          <w:b/>
          <w:sz w:val="20"/>
          <w:szCs w:val="20"/>
        </w:rPr>
        <w:t>–</w:t>
      </w:r>
      <w:r w:rsidRPr="009C6347">
        <w:rPr>
          <w:rFonts w:ascii="Verdana" w:hAnsi="Verdana"/>
          <w:b/>
          <w:sz w:val="20"/>
          <w:szCs w:val="20"/>
        </w:rPr>
        <w:t xml:space="preserve"> DECISION</w:t>
      </w:r>
    </w:p>
    <w:p w14:paraId="3503CF09" w14:textId="77777777" w:rsidR="001B1E81" w:rsidRPr="009C6347" w:rsidRDefault="001B1E81" w:rsidP="001B1E81">
      <w:pPr>
        <w:pStyle w:val="ListParagraph"/>
        <w:spacing w:after="0" w:line="240" w:lineRule="auto"/>
        <w:ind w:left="567"/>
        <w:rPr>
          <w:rFonts w:ascii="Verdana" w:hAnsi="Verdana"/>
          <w:bCs/>
          <w:sz w:val="20"/>
          <w:szCs w:val="20"/>
        </w:rPr>
      </w:pPr>
    </w:p>
    <w:p w14:paraId="5ABC7BEA" w14:textId="68674CA5" w:rsidR="00DD78F9" w:rsidRPr="009C6347" w:rsidRDefault="00DD78F9" w:rsidP="00C05CC8">
      <w:pPr>
        <w:pStyle w:val="ListParagraph"/>
        <w:numPr>
          <w:ilvl w:val="1"/>
          <w:numId w:val="3"/>
        </w:numPr>
        <w:spacing w:after="0" w:line="240" w:lineRule="auto"/>
        <w:ind w:left="567" w:hanging="567"/>
        <w:rPr>
          <w:rFonts w:ascii="Verdana" w:hAnsi="Verdana"/>
          <w:b/>
          <w:sz w:val="20"/>
          <w:szCs w:val="20"/>
        </w:rPr>
      </w:pPr>
      <w:r w:rsidRPr="009C6347">
        <w:rPr>
          <w:rFonts w:ascii="Verdana" w:hAnsi="Verdana"/>
          <w:b/>
          <w:sz w:val="20"/>
          <w:szCs w:val="20"/>
        </w:rPr>
        <w:t>Highways Improvement Plan</w:t>
      </w:r>
      <w:r w:rsidR="00B60D52" w:rsidRPr="009C6347">
        <w:rPr>
          <w:rFonts w:ascii="Verdana" w:hAnsi="Verdana"/>
          <w:b/>
          <w:sz w:val="20"/>
          <w:szCs w:val="20"/>
        </w:rPr>
        <w:t>.</w:t>
      </w:r>
    </w:p>
    <w:p w14:paraId="1FCCD14A" w14:textId="4022CF18" w:rsidR="005F2015" w:rsidRDefault="009A1D2B" w:rsidP="006218D0">
      <w:pPr>
        <w:pStyle w:val="ListParagraph"/>
        <w:spacing w:after="0" w:line="240" w:lineRule="auto"/>
        <w:ind w:left="567"/>
        <w:rPr>
          <w:rFonts w:ascii="Verdana" w:hAnsi="Verdana"/>
          <w:bCs/>
          <w:sz w:val="20"/>
          <w:szCs w:val="20"/>
        </w:rPr>
      </w:pPr>
      <w:r>
        <w:rPr>
          <w:rFonts w:ascii="Verdana" w:hAnsi="Verdana"/>
          <w:bCs/>
          <w:sz w:val="20"/>
          <w:szCs w:val="20"/>
        </w:rPr>
        <w:lastRenderedPageBreak/>
        <w:t>No update.</w:t>
      </w:r>
    </w:p>
    <w:p w14:paraId="5F351BDF" w14:textId="77777777" w:rsidR="009A1D2B" w:rsidRDefault="009A1D2B" w:rsidP="006218D0">
      <w:pPr>
        <w:pStyle w:val="ListParagraph"/>
        <w:spacing w:after="0" w:line="240" w:lineRule="auto"/>
        <w:ind w:left="567"/>
        <w:rPr>
          <w:rFonts w:ascii="Verdana" w:hAnsi="Verdana"/>
          <w:bCs/>
          <w:sz w:val="20"/>
          <w:szCs w:val="20"/>
        </w:rPr>
      </w:pPr>
    </w:p>
    <w:p w14:paraId="59B758F0" w14:textId="388C2094" w:rsidR="00B1426D" w:rsidRPr="009C6347"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color w:val="000000"/>
          <w:sz w:val="20"/>
          <w:szCs w:val="20"/>
        </w:rPr>
        <w:t>Junction 3 of the M2/Bluebell Hill</w:t>
      </w:r>
    </w:p>
    <w:p w14:paraId="0A4978BC" w14:textId="37F5E898" w:rsidR="00B1426D" w:rsidRPr="009C6347" w:rsidRDefault="00945DC9" w:rsidP="00B1426D">
      <w:pPr>
        <w:pStyle w:val="ListParagraph"/>
        <w:spacing w:after="0" w:line="240" w:lineRule="auto"/>
        <w:ind w:left="567"/>
        <w:rPr>
          <w:rFonts w:ascii="Verdana" w:hAnsi="Verdana" w:cs="Arial"/>
          <w:bCs/>
          <w:color w:val="000000"/>
          <w:sz w:val="20"/>
          <w:szCs w:val="20"/>
        </w:rPr>
      </w:pPr>
      <w:r w:rsidRPr="009C6347">
        <w:rPr>
          <w:rFonts w:ascii="Verdana" w:hAnsi="Verdana" w:cs="Arial"/>
          <w:bCs/>
          <w:color w:val="000000"/>
          <w:sz w:val="20"/>
          <w:szCs w:val="20"/>
        </w:rPr>
        <w:t>No update</w:t>
      </w:r>
      <w:r w:rsidR="00E01B34" w:rsidRPr="009C6347">
        <w:rPr>
          <w:rFonts w:ascii="Verdana" w:hAnsi="Verdana" w:cs="Arial"/>
          <w:bCs/>
          <w:color w:val="000000"/>
          <w:sz w:val="20"/>
          <w:szCs w:val="20"/>
        </w:rPr>
        <w:t xml:space="preserve"> for this Agenda.</w:t>
      </w:r>
    </w:p>
    <w:p w14:paraId="7780405B" w14:textId="77777777" w:rsidR="00720D73" w:rsidRPr="009C6347"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9C6347"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bCs/>
          <w:color w:val="000000"/>
          <w:sz w:val="20"/>
          <w:szCs w:val="20"/>
        </w:rPr>
        <w:t>A249 Bearsted Road Major Infrastructure Project</w:t>
      </w:r>
      <w:r w:rsidRPr="009C6347">
        <w:rPr>
          <w:rFonts w:ascii="Verdana" w:hAnsi="Verdana" w:cs="Arial"/>
          <w:color w:val="000000"/>
          <w:sz w:val="20"/>
          <w:szCs w:val="20"/>
        </w:rPr>
        <w:t>.</w:t>
      </w:r>
    </w:p>
    <w:p w14:paraId="612B9235" w14:textId="137B20AB" w:rsidR="00B1426D" w:rsidRPr="009C6347" w:rsidRDefault="002F2F54" w:rsidP="006C0E29">
      <w:pPr>
        <w:spacing w:after="0" w:line="240" w:lineRule="auto"/>
        <w:ind w:left="567"/>
        <w:rPr>
          <w:rFonts w:ascii="Verdana" w:hAnsi="Verdana" w:cs="Arial"/>
          <w:color w:val="000000"/>
          <w:sz w:val="20"/>
          <w:szCs w:val="20"/>
        </w:rPr>
      </w:pPr>
      <w:r>
        <w:rPr>
          <w:rFonts w:ascii="Verdana" w:hAnsi="Verdana" w:cs="Arial"/>
          <w:color w:val="000000"/>
          <w:sz w:val="20"/>
          <w:szCs w:val="20"/>
        </w:rPr>
        <w:t>No update for this Agenda</w:t>
      </w:r>
      <w:r w:rsidR="008C0364">
        <w:rPr>
          <w:rFonts w:ascii="Verdana" w:hAnsi="Verdana" w:cs="Arial"/>
          <w:color w:val="000000"/>
          <w:sz w:val="20"/>
          <w:szCs w:val="20"/>
        </w:rPr>
        <w:t>.</w:t>
      </w:r>
      <w:r>
        <w:rPr>
          <w:rFonts w:ascii="Verdana" w:hAnsi="Verdana" w:cs="Arial"/>
          <w:color w:val="000000"/>
          <w:sz w:val="20"/>
          <w:szCs w:val="20"/>
        </w:rPr>
        <w:t xml:space="preserve">  </w:t>
      </w:r>
    </w:p>
    <w:p w14:paraId="4700F0BF" w14:textId="77777777" w:rsidR="00B1426D" w:rsidRPr="009C6347" w:rsidRDefault="00B1426D" w:rsidP="009B153D">
      <w:pPr>
        <w:spacing w:after="0" w:line="240" w:lineRule="auto"/>
        <w:rPr>
          <w:rFonts w:ascii="Verdana" w:hAnsi="Verdana" w:cs="Arial"/>
          <w:color w:val="000000"/>
          <w:sz w:val="20"/>
          <w:szCs w:val="20"/>
        </w:rPr>
      </w:pPr>
    </w:p>
    <w:p w14:paraId="02F36F1C" w14:textId="77777777" w:rsidR="009A1D2B" w:rsidRDefault="00EF4270" w:rsidP="009A1D2B">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 xml:space="preserve">Boxley Village </w:t>
      </w:r>
    </w:p>
    <w:p w14:paraId="31364299" w14:textId="4EEA05F5" w:rsidR="001B0061" w:rsidRPr="009A1D2B" w:rsidRDefault="009A1D2B" w:rsidP="009A1D2B">
      <w:pPr>
        <w:pStyle w:val="ListParagraph"/>
        <w:spacing w:after="0" w:line="240" w:lineRule="auto"/>
        <w:ind w:left="567"/>
        <w:rPr>
          <w:rFonts w:ascii="Verdana" w:hAnsi="Verdana" w:cs="Arial"/>
          <w:b/>
          <w:bCs/>
          <w:color w:val="000000"/>
          <w:sz w:val="20"/>
          <w:szCs w:val="20"/>
        </w:rPr>
      </w:pPr>
      <w:r w:rsidRPr="009A1D2B">
        <w:rPr>
          <w:rFonts w:ascii="Verdana" w:hAnsi="Verdana" w:cs="Arial"/>
          <w:bCs/>
          <w:color w:val="000000"/>
          <w:sz w:val="20"/>
          <w:szCs w:val="20"/>
        </w:rPr>
        <w:t>No update for this Agenda.</w:t>
      </w:r>
    </w:p>
    <w:p w14:paraId="22F55675" w14:textId="77777777" w:rsidR="001B0061" w:rsidRDefault="001B0061" w:rsidP="001B0061">
      <w:pPr>
        <w:spacing w:after="0" w:line="240" w:lineRule="auto"/>
        <w:ind w:left="567"/>
        <w:rPr>
          <w:rFonts w:ascii="Verdana" w:hAnsi="Verdana" w:cs="Arial"/>
          <w:color w:val="000000"/>
          <w:sz w:val="20"/>
          <w:szCs w:val="20"/>
        </w:rPr>
      </w:pPr>
    </w:p>
    <w:p w14:paraId="00217B15" w14:textId="6D2A8CED" w:rsidR="001B0061" w:rsidRDefault="001B0061" w:rsidP="001B0061">
      <w:pPr>
        <w:pStyle w:val="ListParagraph"/>
        <w:numPr>
          <w:ilvl w:val="1"/>
          <w:numId w:val="3"/>
        </w:numPr>
        <w:spacing w:after="0" w:line="240" w:lineRule="auto"/>
        <w:ind w:left="567" w:hanging="561"/>
        <w:rPr>
          <w:rFonts w:ascii="Verdana" w:hAnsi="Verdana" w:cs="Arial"/>
          <w:b/>
          <w:bCs/>
          <w:color w:val="000000"/>
          <w:sz w:val="20"/>
          <w:szCs w:val="20"/>
        </w:rPr>
      </w:pPr>
      <w:r w:rsidRPr="001B0061">
        <w:rPr>
          <w:rFonts w:ascii="Verdana" w:hAnsi="Verdana" w:cs="Arial"/>
          <w:b/>
          <w:bCs/>
          <w:color w:val="000000"/>
          <w:sz w:val="20"/>
          <w:szCs w:val="20"/>
        </w:rPr>
        <w:t>Lower Thames Crossing update</w:t>
      </w:r>
    </w:p>
    <w:p w14:paraId="1749A17C" w14:textId="505C8C09" w:rsidR="001B0061" w:rsidRPr="001B0061" w:rsidRDefault="008C0364" w:rsidP="001B0061">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Report noted</w:t>
      </w:r>
      <w:r w:rsidR="001B0061">
        <w:rPr>
          <w:rFonts w:ascii="Verdana" w:hAnsi="Verdana" w:cs="Arial"/>
          <w:color w:val="000000"/>
          <w:sz w:val="20"/>
          <w:szCs w:val="20"/>
        </w:rPr>
        <w:t>.</w:t>
      </w:r>
      <w:r w:rsidR="009A1D2B">
        <w:rPr>
          <w:rFonts w:ascii="Verdana" w:hAnsi="Verdana" w:cs="Arial"/>
          <w:color w:val="000000"/>
          <w:sz w:val="20"/>
          <w:szCs w:val="20"/>
        </w:rPr>
        <w:t xml:space="preserve">  Cllr Sheppard reported that a recent government declaration said that no notice would be taken of local authorities if the planning development was deemed to be in the National interest.</w:t>
      </w:r>
    </w:p>
    <w:p w14:paraId="32727CCD" w14:textId="77777777" w:rsidR="001B0061" w:rsidRPr="001B0061" w:rsidRDefault="001B0061" w:rsidP="001B0061">
      <w:pPr>
        <w:spacing w:after="0" w:line="240" w:lineRule="auto"/>
        <w:ind w:left="360"/>
        <w:rPr>
          <w:rFonts w:ascii="Verdana" w:hAnsi="Verdana" w:cs="Arial"/>
          <w:color w:val="000000"/>
          <w:sz w:val="20"/>
          <w:szCs w:val="20"/>
        </w:rPr>
      </w:pPr>
    </w:p>
    <w:p w14:paraId="0D5E9508" w14:textId="6724C38B" w:rsidR="006218D0" w:rsidRPr="009C6347"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9C6347">
        <w:rPr>
          <w:rFonts w:ascii="Verdana" w:hAnsi="Verdana" w:cs="Arial"/>
          <w:b/>
          <w:bCs/>
          <w:color w:val="000000"/>
          <w:sz w:val="20"/>
          <w:szCs w:val="20"/>
        </w:rPr>
        <w:t>Any Highways issues raised at the meeting</w:t>
      </w:r>
    </w:p>
    <w:p w14:paraId="363154EE" w14:textId="295DB4FE" w:rsidR="00BE58E7" w:rsidRDefault="009A1D2B" w:rsidP="007D5462">
      <w:pPr>
        <w:spacing w:after="0" w:line="240" w:lineRule="auto"/>
        <w:ind w:left="567"/>
        <w:rPr>
          <w:rFonts w:ascii="Verdana" w:hAnsi="Verdana"/>
          <w:sz w:val="20"/>
          <w:szCs w:val="20"/>
        </w:rPr>
      </w:pPr>
      <w:r>
        <w:rPr>
          <w:rFonts w:ascii="Verdana" w:hAnsi="Verdana"/>
          <w:sz w:val="20"/>
          <w:szCs w:val="20"/>
        </w:rPr>
        <w:t>Cllr Mclean reported that there were major gas works for the next 12 weeks in Weavering Street that would close the road.</w:t>
      </w:r>
    </w:p>
    <w:p w14:paraId="7FD69F4C" w14:textId="77777777" w:rsidR="009A1D2B" w:rsidRPr="009C6347" w:rsidRDefault="009A1D2B" w:rsidP="007D5462">
      <w:pPr>
        <w:spacing w:after="0" w:line="240" w:lineRule="auto"/>
        <w:ind w:left="567"/>
        <w:rPr>
          <w:rFonts w:ascii="Verdana" w:hAnsi="Verdana"/>
          <w:sz w:val="20"/>
          <w:szCs w:val="20"/>
        </w:rPr>
      </w:pPr>
    </w:p>
    <w:p w14:paraId="35E548BF" w14:textId="77777777" w:rsidR="008C0364" w:rsidRPr="008C0364" w:rsidRDefault="008C0364"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Lidsing</w:t>
      </w:r>
    </w:p>
    <w:p w14:paraId="178EEACD" w14:textId="3B7DF2C5" w:rsidR="00927837" w:rsidRPr="00927837" w:rsidRDefault="002F2F54" w:rsidP="00927837">
      <w:pPr>
        <w:pStyle w:val="ListParagraph"/>
        <w:spacing w:after="0" w:line="240" w:lineRule="auto"/>
        <w:ind w:left="567"/>
        <w:rPr>
          <w:rFonts w:ascii="Verdana" w:hAnsi="Verdana"/>
          <w:bCs/>
          <w:sz w:val="20"/>
          <w:szCs w:val="20"/>
        </w:rPr>
      </w:pPr>
      <w:r>
        <w:rPr>
          <w:rFonts w:ascii="Verdana" w:hAnsi="Verdana"/>
          <w:bCs/>
          <w:sz w:val="20"/>
          <w:szCs w:val="20"/>
        </w:rPr>
        <w:t>No update for this agenda</w:t>
      </w:r>
      <w:r w:rsidR="0002359A">
        <w:rPr>
          <w:rFonts w:ascii="Verdana" w:hAnsi="Verdana"/>
          <w:bCs/>
          <w:sz w:val="20"/>
          <w:szCs w:val="20"/>
        </w:rPr>
        <w:t>.</w:t>
      </w:r>
    </w:p>
    <w:p w14:paraId="0388F830" w14:textId="77777777" w:rsidR="00927837" w:rsidRPr="00927837" w:rsidRDefault="00927837" w:rsidP="00927837">
      <w:pPr>
        <w:pStyle w:val="ListParagraph"/>
        <w:spacing w:after="0" w:line="240" w:lineRule="auto"/>
        <w:ind w:left="567"/>
        <w:rPr>
          <w:rFonts w:ascii="Verdana" w:hAnsi="Verdana"/>
          <w:sz w:val="20"/>
          <w:szCs w:val="20"/>
        </w:rPr>
      </w:pPr>
    </w:p>
    <w:p w14:paraId="77CAD858" w14:textId="3C35608D" w:rsidR="0002359A" w:rsidRPr="008430CD" w:rsidRDefault="008430CD" w:rsidP="00FE3094">
      <w:pPr>
        <w:pStyle w:val="ListParagraph"/>
        <w:numPr>
          <w:ilvl w:val="0"/>
          <w:numId w:val="3"/>
        </w:numPr>
        <w:spacing w:after="0" w:line="240" w:lineRule="auto"/>
        <w:ind w:left="567" w:hanging="567"/>
        <w:rPr>
          <w:rFonts w:ascii="Verdana" w:hAnsi="Verdana"/>
          <w:b/>
          <w:bCs/>
          <w:sz w:val="20"/>
          <w:szCs w:val="20"/>
        </w:rPr>
      </w:pPr>
      <w:r w:rsidRPr="008430CD">
        <w:rPr>
          <w:rFonts w:ascii="Verdana" w:hAnsi="Verdana"/>
          <w:b/>
          <w:bCs/>
          <w:sz w:val="20"/>
          <w:szCs w:val="20"/>
        </w:rPr>
        <w:t>ANPR Cameras</w:t>
      </w:r>
    </w:p>
    <w:p w14:paraId="4C4A8A90" w14:textId="52309D11" w:rsidR="0002359A" w:rsidRPr="0002359A" w:rsidRDefault="009A1D2B" w:rsidP="0002359A">
      <w:pPr>
        <w:pStyle w:val="ListParagraph"/>
        <w:spacing w:after="0" w:line="240" w:lineRule="auto"/>
        <w:ind w:left="567"/>
        <w:rPr>
          <w:rFonts w:ascii="Verdana" w:hAnsi="Verdana"/>
          <w:bCs/>
          <w:sz w:val="20"/>
          <w:szCs w:val="20"/>
        </w:rPr>
      </w:pPr>
      <w:r>
        <w:rPr>
          <w:rFonts w:ascii="Verdana" w:hAnsi="Verdana"/>
          <w:bCs/>
          <w:sz w:val="20"/>
          <w:szCs w:val="20"/>
        </w:rPr>
        <w:t xml:space="preserve">The Clerk was asked to reply that the Parish Council would not get involved at </w:t>
      </w:r>
      <w:r w:rsidR="00852749">
        <w:rPr>
          <w:rFonts w:ascii="Verdana" w:hAnsi="Verdana"/>
          <w:bCs/>
          <w:sz w:val="20"/>
          <w:szCs w:val="20"/>
        </w:rPr>
        <w:t>t</w:t>
      </w:r>
      <w:r>
        <w:rPr>
          <w:rFonts w:ascii="Verdana" w:hAnsi="Verdana"/>
          <w:bCs/>
          <w:sz w:val="20"/>
          <w:szCs w:val="20"/>
        </w:rPr>
        <w:t>he present time as there were no suitable places to locate the cameras.</w:t>
      </w:r>
    </w:p>
    <w:p w14:paraId="5D40D1A0" w14:textId="77777777" w:rsidR="0002359A" w:rsidRPr="0002359A" w:rsidRDefault="0002359A" w:rsidP="0002359A">
      <w:pPr>
        <w:pStyle w:val="ListParagraph"/>
        <w:spacing w:after="0" w:line="240" w:lineRule="auto"/>
        <w:ind w:left="567"/>
        <w:rPr>
          <w:rFonts w:ascii="Verdana" w:hAnsi="Verdana"/>
          <w:sz w:val="20"/>
          <w:szCs w:val="20"/>
        </w:rPr>
      </w:pPr>
    </w:p>
    <w:p w14:paraId="4BD15042" w14:textId="03393E1C" w:rsidR="008430CD" w:rsidRPr="008430CD" w:rsidRDefault="008430CD" w:rsidP="00FE3094">
      <w:pPr>
        <w:pStyle w:val="ListParagraph"/>
        <w:numPr>
          <w:ilvl w:val="0"/>
          <w:numId w:val="3"/>
        </w:numPr>
        <w:spacing w:after="0" w:line="240" w:lineRule="auto"/>
        <w:ind w:left="567" w:hanging="567"/>
        <w:rPr>
          <w:rFonts w:ascii="Verdana" w:hAnsi="Verdana"/>
          <w:b/>
          <w:bCs/>
          <w:sz w:val="20"/>
          <w:szCs w:val="20"/>
        </w:rPr>
      </w:pPr>
      <w:r w:rsidRPr="008430CD">
        <w:rPr>
          <w:rFonts w:ascii="Verdana" w:hAnsi="Verdana"/>
          <w:b/>
          <w:bCs/>
          <w:sz w:val="20"/>
          <w:szCs w:val="20"/>
        </w:rPr>
        <w:t>Solar Farm – Harp Farm Road</w:t>
      </w:r>
    </w:p>
    <w:p w14:paraId="7DEA9D64" w14:textId="6706DEF2" w:rsidR="008430CD" w:rsidRDefault="009A1D2B" w:rsidP="008430CD">
      <w:pPr>
        <w:pStyle w:val="ListParagraph"/>
        <w:spacing w:after="0" w:line="240" w:lineRule="auto"/>
        <w:ind w:left="567"/>
        <w:rPr>
          <w:rFonts w:ascii="Verdana" w:hAnsi="Verdana"/>
          <w:sz w:val="20"/>
          <w:szCs w:val="20"/>
        </w:rPr>
      </w:pPr>
      <w:r>
        <w:rPr>
          <w:rFonts w:ascii="Verdana" w:hAnsi="Verdana"/>
          <w:sz w:val="20"/>
          <w:szCs w:val="20"/>
        </w:rPr>
        <w:t>Covered under item 5.</w:t>
      </w:r>
    </w:p>
    <w:p w14:paraId="010F3EE7" w14:textId="77777777" w:rsidR="009A1D2B" w:rsidRPr="008430CD" w:rsidRDefault="009A1D2B" w:rsidP="008430CD">
      <w:pPr>
        <w:pStyle w:val="ListParagraph"/>
        <w:spacing w:after="0" w:line="240" w:lineRule="auto"/>
        <w:ind w:left="567"/>
        <w:rPr>
          <w:rFonts w:ascii="Verdana" w:hAnsi="Verdana"/>
          <w:sz w:val="20"/>
          <w:szCs w:val="20"/>
        </w:rPr>
      </w:pPr>
    </w:p>
    <w:p w14:paraId="63FFE4C7" w14:textId="39FDE7B5" w:rsidR="0002359A" w:rsidRPr="002F2F54" w:rsidRDefault="002F2F54"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Boxley and Boxley Abbey Conservation Areas.</w:t>
      </w:r>
    </w:p>
    <w:p w14:paraId="5AE543AF" w14:textId="586FF856" w:rsidR="0002359A" w:rsidRPr="002F2F54" w:rsidRDefault="009A1D2B" w:rsidP="002F2F54">
      <w:pPr>
        <w:pStyle w:val="ListParagraph"/>
        <w:spacing w:after="0" w:line="240" w:lineRule="auto"/>
        <w:ind w:left="567"/>
        <w:rPr>
          <w:rFonts w:ascii="Verdana" w:hAnsi="Verdana"/>
          <w:bCs/>
          <w:sz w:val="20"/>
          <w:szCs w:val="20"/>
        </w:rPr>
      </w:pPr>
      <w:r>
        <w:rPr>
          <w:rFonts w:ascii="Verdana" w:hAnsi="Verdana"/>
          <w:bCs/>
          <w:sz w:val="20"/>
          <w:szCs w:val="20"/>
        </w:rPr>
        <w:t>It was not felt that a response could be sent at the present time without more information.  The Clerk would send the item to the Boxley Village Society for their views.  The Clerk was asked to respond with a request for a public consultation for the residents of Boxley Village.</w:t>
      </w:r>
    </w:p>
    <w:p w14:paraId="1E79933B" w14:textId="77777777" w:rsidR="0002359A" w:rsidRPr="0002359A" w:rsidRDefault="0002359A" w:rsidP="0002359A">
      <w:pPr>
        <w:pStyle w:val="ListParagraph"/>
        <w:spacing w:after="0" w:line="240" w:lineRule="auto"/>
        <w:ind w:left="567"/>
        <w:rPr>
          <w:rFonts w:ascii="Verdana" w:hAnsi="Verdana"/>
          <w:sz w:val="20"/>
          <w:szCs w:val="20"/>
        </w:rPr>
      </w:pPr>
    </w:p>
    <w:p w14:paraId="346AB34A" w14:textId="443CC5D0" w:rsidR="00DD78F9" w:rsidRPr="00E950FF" w:rsidRDefault="00E950FF" w:rsidP="00FE3094">
      <w:pPr>
        <w:pStyle w:val="ListParagraph"/>
        <w:numPr>
          <w:ilvl w:val="0"/>
          <w:numId w:val="3"/>
        </w:numPr>
        <w:spacing w:after="0" w:line="240" w:lineRule="auto"/>
        <w:ind w:left="567" w:hanging="567"/>
        <w:rPr>
          <w:rFonts w:ascii="Verdana" w:hAnsi="Verdana"/>
          <w:sz w:val="20"/>
          <w:szCs w:val="20"/>
        </w:rPr>
      </w:pPr>
      <w:r>
        <w:rPr>
          <w:rFonts w:ascii="Verdana" w:hAnsi="Verdana"/>
          <w:b/>
          <w:sz w:val="20"/>
          <w:szCs w:val="20"/>
        </w:rPr>
        <w:t>Housing Needs Boxley Parish</w:t>
      </w:r>
    </w:p>
    <w:p w14:paraId="442E2AEA" w14:textId="46DC0C31" w:rsidR="000B60B2" w:rsidRPr="00E950FF" w:rsidRDefault="009A1D2B" w:rsidP="00E950FF">
      <w:pPr>
        <w:pStyle w:val="ListParagraph"/>
        <w:spacing w:after="0" w:line="240" w:lineRule="auto"/>
        <w:ind w:left="567"/>
        <w:rPr>
          <w:rFonts w:ascii="Verdana" w:hAnsi="Verdana"/>
          <w:sz w:val="20"/>
          <w:szCs w:val="20"/>
        </w:rPr>
      </w:pPr>
      <w:r>
        <w:rPr>
          <w:rFonts w:ascii="Verdana" w:hAnsi="Verdana"/>
          <w:sz w:val="20"/>
          <w:szCs w:val="20"/>
        </w:rPr>
        <w:t xml:space="preserve">The Clerk would respond to say that the Parish Council feels that there is enough affordable housing being provided by the Lidsing Garden Development </w:t>
      </w:r>
      <w:r w:rsidR="00297F5E">
        <w:rPr>
          <w:rFonts w:ascii="Verdana" w:hAnsi="Verdana"/>
          <w:sz w:val="20"/>
          <w:szCs w:val="20"/>
        </w:rPr>
        <w:t>and that no further sites would be needed for some time.</w:t>
      </w:r>
    </w:p>
    <w:p w14:paraId="0F63D886" w14:textId="77777777" w:rsidR="000B60B2" w:rsidRPr="008430CD" w:rsidRDefault="000B60B2" w:rsidP="008430CD">
      <w:pPr>
        <w:spacing w:after="0" w:line="240" w:lineRule="auto"/>
        <w:rPr>
          <w:rFonts w:ascii="Verdana" w:hAnsi="Verdana"/>
          <w:sz w:val="20"/>
          <w:szCs w:val="20"/>
        </w:rPr>
      </w:pPr>
    </w:p>
    <w:p w14:paraId="7AD2CC9A" w14:textId="42678300"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Task List </w:t>
      </w:r>
    </w:p>
    <w:p w14:paraId="76D67D81" w14:textId="2350A6A1" w:rsidR="0024308E" w:rsidRPr="009C6347" w:rsidRDefault="00297F5E" w:rsidP="006C4419">
      <w:pPr>
        <w:pStyle w:val="ListParagraph"/>
        <w:spacing w:after="0" w:line="240" w:lineRule="auto"/>
        <w:ind w:left="567"/>
        <w:rPr>
          <w:rFonts w:ascii="Verdana" w:hAnsi="Verdana"/>
          <w:bCs/>
          <w:sz w:val="20"/>
          <w:szCs w:val="20"/>
        </w:rPr>
      </w:pPr>
      <w:r>
        <w:rPr>
          <w:rFonts w:ascii="Verdana" w:hAnsi="Verdana"/>
          <w:bCs/>
          <w:sz w:val="20"/>
          <w:szCs w:val="20"/>
        </w:rPr>
        <w:t>Deferred to the next meeting.</w:t>
      </w:r>
    </w:p>
    <w:p w14:paraId="4301C04B" w14:textId="77777777" w:rsidR="00E950FF" w:rsidRPr="00E950FF" w:rsidRDefault="00E950FF" w:rsidP="00E950FF">
      <w:pPr>
        <w:pStyle w:val="ListParagraph"/>
        <w:spacing w:after="0" w:line="240" w:lineRule="auto"/>
        <w:ind w:left="567"/>
        <w:rPr>
          <w:rFonts w:ascii="Verdana" w:hAnsi="Verdana"/>
          <w:sz w:val="20"/>
          <w:szCs w:val="20"/>
        </w:rPr>
      </w:pPr>
    </w:p>
    <w:p w14:paraId="13D70F7D" w14:textId="68ED0E12"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Members and Officer’s Reports</w:t>
      </w:r>
    </w:p>
    <w:p w14:paraId="53218324" w14:textId="13A802CD" w:rsidR="00927837" w:rsidRDefault="00297F5E" w:rsidP="008A3220">
      <w:pPr>
        <w:pStyle w:val="ListParagraph"/>
        <w:spacing w:after="0" w:line="240" w:lineRule="auto"/>
        <w:ind w:left="567"/>
      </w:pPr>
      <w:r>
        <w:t>None put forward.</w:t>
      </w:r>
    </w:p>
    <w:p w14:paraId="37931797" w14:textId="77777777" w:rsidR="00002191" w:rsidRPr="009C6347" w:rsidRDefault="00002191" w:rsidP="008A3220">
      <w:pPr>
        <w:pStyle w:val="ListParagraph"/>
        <w:spacing w:after="0" w:line="240" w:lineRule="auto"/>
        <w:ind w:left="567"/>
        <w:rPr>
          <w:rFonts w:ascii="Verdana" w:hAnsi="Verdana"/>
          <w:sz w:val="20"/>
          <w:szCs w:val="20"/>
        </w:rPr>
      </w:pPr>
    </w:p>
    <w:p w14:paraId="2D009A70" w14:textId="0A8D650D"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Residents’ Concerns </w:t>
      </w:r>
    </w:p>
    <w:p w14:paraId="78EE0816" w14:textId="61692D31" w:rsidR="0039223C" w:rsidRPr="009C6347" w:rsidRDefault="00297F5E" w:rsidP="00F154BC">
      <w:pPr>
        <w:pStyle w:val="ListParagraph"/>
        <w:spacing w:after="0" w:line="240" w:lineRule="auto"/>
        <w:ind w:left="567"/>
        <w:rPr>
          <w:rFonts w:ascii="Verdana" w:hAnsi="Verdana"/>
          <w:bCs/>
          <w:sz w:val="20"/>
          <w:szCs w:val="20"/>
        </w:rPr>
      </w:pPr>
      <w:r>
        <w:rPr>
          <w:rFonts w:ascii="Verdana" w:hAnsi="Verdana"/>
          <w:bCs/>
          <w:sz w:val="20"/>
          <w:szCs w:val="20"/>
        </w:rPr>
        <w:t>The Clerk would ask for the contact details of the SPOC to give to the resident to enable them to report incidents directly.</w:t>
      </w:r>
    </w:p>
    <w:p w14:paraId="32B48534" w14:textId="77777777" w:rsidR="009B153D" w:rsidRPr="009C6347" w:rsidRDefault="009B153D" w:rsidP="00927837">
      <w:pPr>
        <w:spacing w:after="0" w:line="240" w:lineRule="auto"/>
        <w:rPr>
          <w:rFonts w:ascii="Verdana" w:hAnsi="Verdana"/>
          <w:bCs/>
          <w:sz w:val="20"/>
          <w:szCs w:val="20"/>
        </w:rPr>
      </w:pPr>
    </w:p>
    <w:p w14:paraId="05C3A9A3" w14:textId="37BC7197"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Volunteer Group</w:t>
      </w:r>
      <w:r w:rsidR="00AA19A1" w:rsidRPr="009C6347">
        <w:rPr>
          <w:rFonts w:ascii="Verdana" w:hAnsi="Verdana"/>
          <w:b/>
          <w:sz w:val="20"/>
          <w:szCs w:val="20"/>
        </w:rPr>
        <w:t>s</w:t>
      </w:r>
    </w:p>
    <w:p w14:paraId="3E4F9068" w14:textId="6C094769" w:rsidR="00DD78F9" w:rsidRPr="009C6347" w:rsidRDefault="0024308E"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39223C" w:rsidRPr="009C6347">
        <w:rPr>
          <w:rFonts w:ascii="Verdana" w:hAnsi="Verdana"/>
          <w:sz w:val="20"/>
          <w:szCs w:val="20"/>
        </w:rPr>
        <w:t>.</w:t>
      </w:r>
      <w:r w:rsidR="00851EBA" w:rsidRPr="009C6347">
        <w:rPr>
          <w:rFonts w:ascii="Verdana" w:hAnsi="Verdana"/>
          <w:sz w:val="20"/>
          <w:szCs w:val="20"/>
        </w:rPr>
        <w:t xml:space="preserve">  </w:t>
      </w:r>
    </w:p>
    <w:p w14:paraId="5310570D" w14:textId="77777777" w:rsidR="009B153D" w:rsidRPr="009C6347" w:rsidRDefault="009B153D" w:rsidP="00AA19A1">
      <w:pPr>
        <w:pStyle w:val="ListParagraph"/>
        <w:spacing w:after="0" w:line="240" w:lineRule="auto"/>
        <w:ind w:left="1134" w:hanging="567"/>
        <w:rPr>
          <w:rFonts w:ascii="Verdana" w:hAnsi="Verdana"/>
          <w:sz w:val="20"/>
          <w:szCs w:val="20"/>
        </w:rPr>
      </w:pPr>
    </w:p>
    <w:p w14:paraId="48CE747F" w14:textId="0892F404"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napToGrid w:val="0"/>
          <w:sz w:val="20"/>
        </w:rPr>
        <w:t xml:space="preserve">Items for Next Agenda </w:t>
      </w:r>
    </w:p>
    <w:p w14:paraId="202E20ED" w14:textId="51E85D2C" w:rsidR="003B53BF" w:rsidRPr="009C6347" w:rsidRDefault="008679CA" w:rsidP="009B153D">
      <w:pPr>
        <w:pStyle w:val="ListParagraph"/>
        <w:spacing w:after="0" w:line="240" w:lineRule="auto"/>
        <w:ind w:left="567"/>
        <w:rPr>
          <w:rFonts w:ascii="Verdana" w:hAnsi="Verdana"/>
          <w:sz w:val="20"/>
          <w:szCs w:val="20"/>
        </w:rPr>
      </w:pPr>
      <w:r w:rsidRPr="009C6347">
        <w:rPr>
          <w:rFonts w:ascii="Verdana" w:hAnsi="Verdana"/>
          <w:sz w:val="20"/>
          <w:szCs w:val="20"/>
        </w:rPr>
        <w:t>None put forward at this meeting.</w:t>
      </w:r>
    </w:p>
    <w:p w14:paraId="16F675F8" w14:textId="77777777" w:rsidR="008679CA" w:rsidRPr="009C6347" w:rsidRDefault="008679CA" w:rsidP="009B153D">
      <w:pPr>
        <w:pStyle w:val="ListParagraph"/>
        <w:spacing w:after="0" w:line="240" w:lineRule="auto"/>
        <w:ind w:left="567"/>
        <w:rPr>
          <w:rFonts w:ascii="Verdana" w:hAnsi="Verdana"/>
          <w:sz w:val="20"/>
          <w:szCs w:val="20"/>
        </w:rPr>
      </w:pPr>
    </w:p>
    <w:p w14:paraId="5467A2C6" w14:textId="0DEA615A"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Next Meeting</w:t>
      </w:r>
    </w:p>
    <w:p w14:paraId="26DC5FC5" w14:textId="07C8E4FC" w:rsidR="00DD78F9" w:rsidRPr="009C6347" w:rsidRDefault="00DD78F9" w:rsidP="00DD78F9">
      <w:pPr>
        <w:pStyle w:val="ListParagraph"/>
        <w:spacing w:after="0" w:line="240" w:lineRule="auto"/>
        <w:ind w:left="567"/>
        <w:rPr>
          <w:rFonts w:ascii="Verdana" w:hAnsi="Verdana"/>
          <w:sz w:val="20"/>
          <w:szCs w:val="20"/>
        </w:rPr>
      </w:pPr>
      <w:r w:rsidRPr="009C6347">
        <w:rPr>
          <w:rFonts w:ascii="Verdana" w:hAnsi="Verdana"/>
          <w:sz w:val="20"/>
          <w:szCs w:val="20"/>
        </w:rPr>
        <w:lastRenderedPageBreak/>
        <w:t>Next Environment Committee meeting</w:t>
      </w:r>
      <w:r w:rsidR="00F3223A">
        <w:rPr>
          <w:rFonts w:ascii="Verdana" w:hAnsi="Verdana"/>
          <w:sz w:val="20"/>
          <w:szCs w:val="20"/>
        </w:rPr>
        <w:t xml:space="preserve"> </w:t>
      </w:r>
      <w:r w:rsidR="001B0C7B">
        <w:rPr>
          <w:rFonts w:ascii="Verdana" w:hAnsi="Verdana"/>
          <w:sz w:val="20"/>
          <w:szCs w:val="20"/>
        </w:rPr>
        <w:t xml:space="preserve">3 </w:t>
      </w:r>
      <w:r w:rsidR="00275AEB">
        <w:rPr>
          <w:rFonts w:ascii="Verdana" w:hAnsi="Verdana"/>
          <w:sz w:val="20"/>
          <w:szCs w:val="20"/>
        </w:rPr>
        <w:t>February</w:t>
      </w:r>
      <w:r w:rsidRPr="009C6347">
        <w:rPr>
          <w:rFonts w:ascii="Verdana" w:hAnsi="Verdana"/>
          <w:sz w:val="20"/>
          <w:szCs w:val="20"/>
        </w:rPr>
        <w:t xml:space="preserve"> 202</w:t>
      </w:r>
      <w:r w:rsidR="001B0C7B">
        <w:rPr>
          <w:rFonts w:ascii="Verdana" w:hAnsi="Verdana"/>
          <w:sz w:val="20"/>
          <w:szCs w:val="20"/>
        </w:rPr>
        <w:t>5</w:t>
      </w:r>
      <w:r w:rsidRPr="009C6347">
        <w:rPr>
          <w:rFonts w:ascii="Verdana" w:hAnsi="Verdana"/>
          <w:sz w:val="20"/>
          <w:szCs w:val="20"/>
        </w:rPr>
        <w:t>.</w:t>
      </w:r>
    </w:p>
    <w:p w14:paraId="6F52DA3C" w14:textId="77777777" w:rsidR="00DD78F9" w:rsidRPr="009C6347" w:rsidRDefault="00DD78F9" w:rsidP="00DD78F9">
      <w:pPr>
        <w:pStyle w:val="ListParagraph"/>
        <w:spacing w:after="0" w:line="240" w:lineRule="auto"/>
        <w:ind w:left="567"/>
        <w:rPr>
          <w:rFonts w:ascii="Verdana" w:hAnsi="Verdana"/>
          <w:sz w:val="20"/>
          <w:szCs w:val="20"/>
        </w:rPr>
      </w:pPr>
    </w:p>
    <w:p w14:paraId="588B2F8C" w14:textId="77777777" w:rsidR="00DD78F9" w:rsidRPr="009C6347" w:rsidRDefault="00DD78F9" w:rsidP="00DD78F9">
      <w:pPr>
        <w:spacing w:after="0" w:line="240" w:lineRule="auto"/>
        <w:jc w:val="both"/>
        <w:rPr>
          <w:rFonts w:ascii="Verdana" w:hAnsi="Verdana"/>
          <w:sz w:val="20"/>
          <w:szCs w:val="20"/>
        </w:rPr>
      </w:pPr>
      <w:r w:rsidRPr="009C6347">
        <w:rPr>
          <w:rFonts w:ascii="Verdana" w:hAnsi="Verdana"/>
          <w:b/>
          <w:bCs/>
        </w:rPr>
        <w:t>In view of the confidential nature of the item about to be transacted, it is advised that the public and press will be excluded from the meeting for the duration of the following items</w:t>
      </w:r>
      <w:r w:rsidRPr="009C6347">
        <w:rPr>
          <w:rFonts w:ascii="Verdana" w:hAnsi="Verdana"/>
          <w:sz w:val="20"/>
          <w:szCs w:val="20"/>
        </w:rPr>
        <w:t>.</w:t>
      </w:r>
    </w:p>
    <w:p w14:paraId="6EAC0285" w14:textId="77777777" w:rsidR="00DD78F9" w:rsidRPr="009C6347" w:rsidRDefault="00DD78F9" w:rsidP="00DD78F9">
      <w:pPr>
        <w:spacing w:after="0" w:line="240" w:lineRule="auto"/>
        <w:jc w:val="both"/>
        <w:rPr>
          <w:rFonts w:ascii="Verdana" w:hAnsi="Verdana"/>
          <w:sz w:val="20"/>
          <w:szCs w:val="20"/>
        </w:rPr>
      </w:pPr>
    </w:p>
    <w:p w14:paraId="57E9A166" w14:textId="663C269B"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 xml:space="preserve">Enforcement and CIL/Section 106 updates from MBC </w:t>
      </w:r>
    </w:p>
    <w:p w14:paraId="45CDC2B0" w14:textId="46B7FF2B" w:rsidR="00DD78F9" w:rsidRPr="009C6347" w:rsidRDefault="0024308E" w:rsidP="008F0563">
      <w:pPr>
        <w:spacing w:after="0" w:line="240" w:lineRule="auto"/>
        <w:ind w:left="567"/>
        <w:rPr>
          <w:rFonts w:ascii="Verdana" w:hAnsi="Verdana"/>
          <w:sz w:val="20"/>
          <w:szCs w:val="20"/>
        </w:rPr>
      </w:pPr>
      <w:r>
        <w:rPr>
          <w:rFonts w:ascii="Verdana" w:hAnsi="Verdana"/>
          <w:sz w:val="20"/>
          <w:szCs w:val="20"/>
        </w:rPr>
        <w:t>Noted</w:t>
      </w:r>
    </w:p>
    <w:p w14:paraId="20FAF547" w14:textId="5039AEA3" w:rsidR="001064C1" w:rsidRPr="009C6347" w:rsidRDefault="001064C1" w:rsidP="00EF1EB3">
      <w:pPr>
        <w:spacing w:after="0" w:line="240" w:lineRule="auto"/>
        <w:rPr>
          <w:rFonts w:ascii="Verdana" w:hAnsi="Verdana"/>
          <w:sz w:val="20"/>
          <w:szCs w:val="20"/>
        </w:rPr>
      </w:pPr>
    </w:p>
    <w:p w14:paraId="5B02EC23" w14:textId="145CB569" w:rsidR="001102BC" w:rsidRDefault="001102BC" w:rsidP="005517B1">
      <w:pPr>
        <w:jc w:val="both"/>
        <w:rPr>
          <w:rFonts w:ascii="Verdana" w:hAnsi="Verdana"/>
          <w:sz w:val="20"/>
          <w:szCs w:val="20"/>
        </w:rPr>
      </w:pPr>
      <w:r w:rsidRPr="009C6347">
        <w:rPr>
          <w:rFonts w:ascii="Verdana" w:hAnsi="Verdana"/>
          <w:sz w:val="20"/>
          <w:szCs w:val="20"/>
        </w:rPr>
        <w:t xml:space="preserve">Meeting closed at </w:t>
      </w:r>
      <w:r w:rsidR="00297F5E">
        <w:rPr>
          <w:rFonts w:ascii="Verdana" w:hAnsi="Verdana"/>
          <w:sz w:val="20"/>
          <w:szCs w:val="20"/>
        </w:rPr>
        <w:t>8.51</w:t>
      </w:r>
      <w:r w:rsidR="00275AEB">
        <w:rPr>
          <w:rFonts w:ascii="Verdana" w:hAnsi="Verdana"/>
          <w:sz w:val="20"/>
          <w:szCs w:val="20"/>
        </w:rPr>
        <w:t>pm</w:t>
      </w:r>
    </w:p>
    <w:p w14:paraId="515ED69F" w14:textId="77777777" w:rsidR="00934CC0" w:rsidRDefault="00934CC0" w:rsidP="005517B1">
      <w:pPr>
        <w:jc w:val="both"/>
        <w:rPr>
          <w:rFonts w:ascii="Verdana" w:hAnsi="Verdana"/>
          <w:sz w:val="20"/>
          <w:szCs w:val="20"/>
        </w:rPr>
      </w:pPr>
    </w:p>
    <w:p w14:paraId="7A11AAB1" w14:textId="77777777" w:rsidR="00934CC0" w:rsidRPr="009C6347" w:rsidRDefault="00934CC0" w:rsidP="005517B1">
      <w:pPr>
        <w:jc w:val="both"/>
        <w:rPr>
          <w:rFonts w:ascii="Verdana" w:hAnsi="Verdana"/>
          <w:sz w:val="20"/>
          <w:szCs w:val="20"/>
        </w:rPr>
      </w:pPr>
    </w:p>
    <w:p w14:paraId="0015BA32" w14:textId="39594B39" w:rsidR="005517B1" w:rsidRPr="009C6347" w:rsidRDefault="005517B1" w:rsidP="005517B1">
      <w:pPr>
        <w:widowControl w:val="0"/>
        <w:jc w:val="both"/>
        <w:rPr>
          <w:rFonts w:ascii="Verdana" w:hAnsi="Verdana" w:cs="Arial"/>
          <w:snapToGrid w:val="0"/>
          <w:sz w:val="20"/>
          <w:szCs w:val="20"/>
        </w:rPr>
      </w:pPr>
      <w:r w:rsidRPr="009C6347">
        <w:rPr>
          <w:rFonts w:ascii="Verdana" w:hAnsi="Verdana" w:cs="Arial"/>
          <w:snapToGrid w:val="0"/>
          <w:sz w:val="20"/>
          <w:szCs w:val="20"/>
        </w:rPr>
        <w:t>Signed as a correct record of the proceedings.</w:t>
      </w:r>
    </w:p>
    <w:p w14:paraId="55435B9F" w14:textId="77777777" w:rsidR="00EF1EB3" w:rsidRPr="009C6347" w:rsidRDefault="00EF1EB3" w:rsidP="005517B1">
      <w:pPr>
        <w:widowControl w:val="0"/>
        <w:jc w:val="both"/>
        <w:rPr>
          <w:rFonts w:ascii="Verdana" w:hAnsi="Verdana" w:cs="Arial"/>
          <w:snapToGrid w:val="0"/>
          <w:sz w:val="20"/>
          <w:szCs w:val="20"/>
        </w:rPr>
      </w:pPr>
    </w:p>
    <w:p w14:paraId="5AE31960" w14:textId="77777777" w:rsidR="005517B1" w:rsidRPr="009C6347"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9C6347">
        <w:rPr>
          <w:rFonts w:ascii="Verdana" w:hAnsi="Verdana" w:cs="Arial"/>
          <w:snapToGrid w:val="0"/>
          <w:sz w:val="20"/>
          <w:szCs w:val="20"/>
        </w:rPr>
        <w:t>Chairman ………………………………………………..  Date ………………………………………………………..</w:t>
      </w:r>
    </w:p>
    <w:sectPr w:rsidR="00110A60" w:rsidRPr="00AE7CB9" w:rsidSect="008430CD">
      <w:headerReference w:type="default" r:id="rId11"/>
      <w:pgSz w:w="11906" w:h="16838"/>
      <w:pgMar w:top="567" w:right="1440" w:bottom="1440" w:left="1440" w:header="709" w:footer="709" w:gutter="0"/>
      <w:pgNumType w:start="39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C457" w14:textId="77777777" w:rsidR="001C5292" w:rsidRPr="009C6347" w:rsidRDefault="001C5292" w:rsidP="00166851">
      <w:pPr>
        <w:spacing w:after="0" w:line="240" w:lineRule="auto"/>
      </w:pPr>
      <w:r w:rsidRPr="009C6347">
        <w:separator/>
      </w:r>
    </w:p>
  </w:endnote>
  <w:endnote w:type="continuationSeparator" w:id="0">
    <w:p w14:paraId="495C89B3" w14:textId="77777777" w:rsidR="001C5292" w:rsidRPr="009C6347" w:rsidRDefault="001C5292" w:rsidP="00166851">
      <w:pPr>
        <w:spacing w:after="0" w:line="240" w:lineRule="auto"/>
      </w:pPr>
      <w:r w:rsidRPr="009C6347">
        <w:continuationSeparator/>
      </w:r>
    </w:p>
  </w:endnote>
  <w:endnote w:type="continuationNotice" w:id="1">
    <w:p w14:paraId="7ECC593B" w14:textId="77777777" w:rsidR="001C5292" w:rsidRPr="009C6347"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A7D79" w14:textId="77777777" w:rsidR="001C5292" w:rsidRPr="009C6347" w:rsidRDefault="001C5292" w:rsidP="00166851">
      <w:pPr>
        <w:spacing w:after="0" w:line="240" w:lineRule="auto"/>
      </w:pPr>
      <w:r w:rsidRPr="009C6347">
        <w:separator/>
      </w:r>
    </w:p>
  </w:footnote>
  <w:footnote w:type="continuationSeparator" w:id="0">
    <w:p w14:paraId="6BF97BC6" w14:textId="77777777" w:rsidR="001C5292" w:rsidRPr="009C6347" w:rsidRDefault="001C5292" w:rsidP="00166851">
      <w:pPr>
        <w:spacing w:after="0" w:line="240" w:lineRule="auto"/>
      </w:pPr>
      <w:r w:rsidRPr="009C6347">
        <w:continuationSeparator/>
      </w:r>
    </w:p>
  </w:footnote>
  <w:footnote w:type="continuationNotice" w:id="1">
    <w:p w14:paraId="05DFF1BF" w14:textId="77777777" w:rsidR="001C5292" w:rsidRPr="009C6347"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9FB2" w14:textId="6F8E1AC6" w:rsidR="008D1687" w:rsidRPr="009C6347" w:rsidRDefault="00780384">
    <w:pPr>
      <w:pStyle w:val="Header"/>
      <w:jc w:val="right"/>
    </w:pPr>
    <w:sdt>
      <w:sdtPr>
        <w:id w:val="672308226"/>
        <w:docPartObj>
          <w:docPartGallery w:val="Page Numbers (Top of Page)"/>
          <w:docPartUnique/>
        </w:docPartObj>
      </w:sdtPr>
      <w:sdtEndPr/>
      <w:sdtContent>
        <w:r w:rsidR="008D1687" w:rsidRPr="009C6347">
          <w:fldChar w:fldCharType="begin"/>
        </w:r>
        <w:r w:rsidR="008D1687" w:rsidRPr="009C6347">
          <w:instrText xml:space="preserve"> PAGE   \* MERGEFORMAT </w:instrText>
        </w:r>
        <w:r w:rsidR="008D1687" w:rsidRPr="009C6347">
          <w:fldChar w:fldCharType="separate"/>
        </w:r>
        <w:r w:rsidR="008D1687" w:rsidRPr="009C6347">
          <w:t>2</w:t>
        </w:r>
        <w:r w:rsidR="008D1687" w:rsidRPr="009C6347">
          <w:fldChar w:fldCharType="end"/>
        </w:r>
      </w:sdtContent>
    </w:sdt>
  </w:p>
  <w:p w14:paraId="494EAD7A" w14:textId="77777777" w:rsidR="008D1687" w:rsidRPr="009C634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2191"/>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59A"/>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67BA5"/>
    <w:rsid w:val="000701D9"/>
    <w:rsid w:val="00070493"/>
    <w:rsid w:val="00070D8E"/>
    <w:rsid w:val="00070FA2"/>
    <w:rsid w:val="000715F0"/>
    <w:rsid w:val="000726B6"/>
    <w:rsid w:val="000738F3"/>
    <w:rsid w:val="00073C25"/>
    <w:rsid w:val="00074316"/>
    <w:rsid w:val="00074364"/>
    <w:rsid w:val="0007441C"/>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26B"/>
    <w:rsid w:val="000F6384"/>
    <w:rsid w:val="000F64D1"/>
    <w:rsid w:val="000F68B5"/>
    <w:rsid w:val="000F780A"/>
    <w:rsid w:val="000F7CEE"/>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19A"/>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061"/>
    <w:rsid w:val="001B03AD"/>
    <w:rsid w:val="001B03E7"/>
    <w:rsid w:val="001B0BF0"/>
    <w:rsid w:val="001B0C7B"/>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AB2"/>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0155"/>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08E"/>
    <w:rsid w:val="002433AD"/>
    <w:rsid w:val="00243B97"/>
    <w:rsid w:val="00243E51"/>
    <w:rsid w:val="002443D8"/>
    <w:rsid w:val="00244A28"/>
    <w:rsid w:val="00244CC3"/>
    <w:rsid w:val="00244DF6"/>
    <w:rsid w:val="00244E37"/>
    <w:rsid w:val="0024613E"/>
    <w:rsid w:val="00246833"/>
    <w:rsid w:val="00246DE0"/>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465"/>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AEB"/>
    <w:rsid w:val="00275C13"/>
    <w:rsid w:val="00275D61"/>
    <w:rsid w:val="00276386"/>
    <w:rsid w:val="00276407"/>
    <w:rsid w:val="00276A93"/>
    <w:rsid w:val="00277095"/>
    <w:rsid w:val="00277F34"/>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2487"/>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97F5E"/>
    <w:rsid w:val="002A02D8"/>
    <w:rsid w:val="002A0390"/>
    <w:rsid w:val="002A04A1"/>
    <w:rsid w:val="002A0AF2"/>
    <w:rsid w:val="002A0BBF"/>
    <w:rsid w:val="002A176C"/>
    <w:rsid w:val="002A1DB5"/>
    <w:rsid w:val="002A1DB9"/>
    <w:rsid w:val="002A2782"/>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48D"/>
    <w:rsid w:val="002F1C43"/>
    <w:rsid w:val="002F29AC"/>
    <w:rsid w:val="002F2F54"/>
    <w:rsid w:val="002F313D"/>
    <w:rsid w:val="002F38CA"/>
    <w:rsid w:val="002F3933"/>
    <w:rsid w:val="002F3DC6"/>
    <w:rsid w:val="002F4045"/>
    <w:rsid w:val="002F4B26"/>
    <w:rsid w:val="002F51D9"/>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02F"/>
    <w:rsid w:val="003244CE"/>
    <w:rsid w:val="003251F3"/>
    <w:rsid w:val="0032535E"/>
    <w:rsid w:val="003258BC"/>
    <w:rsid w:val="00326CFF"/>
    <w:rsid w:val="0032762B"/>
    <w:rsid w:val="00327EDB"/>
    <w:rsid w:val="0033013F"/>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3CA"/>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3FF5"/>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1C3"/>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2DE2"/>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649"/>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3E80"/>
    <w:rsid w:val="0040444B"/>
    <w:rsid w:val="00404B9D"/>
    <w:rsid w:val="00404C8C"/>
    <w:rsid w:val="00404E08"/>
    <w:rsid w:val="00405013"/>
    <w:rsid w:val="00405B62"/>
    <w:rsid w:val="00406A27"/>
    <w:rsid w:val="00406F08"/>
    <w:rsid w:val="00406F87"/>
    <w:rsid w:val="00407442"/>
    <w:rsid w:val="004079EF"/>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7F6"/>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04"/>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4BF7"/>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52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694"/>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53E"/>
    <w:rsid w:val="004F6F2A"/>
    <w:rsid w:val="004F76AE"/>
    <w:rsid w:val="004F7C60"/>
    <w:rsid w:val="005010A1"/>
    <w:rsid w:val="00501827"/>
    <w:rsid w:val="005021AD"/>
    <w:rsid w:val="00504940"/>
    <w:rsid w:val="005057BD"/>
    <w:rsid w:val="00506795"/>
    <w:rsid w:val="00506B20"/>
    <w:rsid w:val="00506C05"/>
    <w:rsid w:val="0050707E"/>
    <w:rsid w:val="005070F0"/>
    <w:rsid w:val="00507D40"/>
    <w:rsid w:val="00507D59"/>
    <w:rsid w:val="00510289"/>
    <w:rsid w:val="005103C0"/>
    <w:rsid w:val="00510DDB"/>
    <w:rsid w:val="0051150A"/>
    <w:rsid w:val="0051168F"/>
    <w:rsid w:val="00511A7C"/>
    <w:rsid w:val="00511BBB"/>
    <w:rsid w:val="00511D10"/>
    <w:rsid w:val="00511EB1"/>
    <w:rsid w:val="00512B18"/>
    <w:rsid w:val="00512FD9"/>
    <w:rsid w:val="005135CE"/>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91F"/>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5DB"/>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17"/>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E7B44"/>
    <w:rsid w:val="005F0ACD"/>
    <w:rsid w:val="005F14F1"/>
    <w:rsid w:val="005F1735"/>
    <w:rsid w:val="005F18C3"/>
    <w:rsid w:val="005F1FE2"/>
    <w:rsid w:val="005F2015"/>
    <w:rsid w:val="005F2AA0"/>
    <w:rsid w:val="005F2E12"/>
    <w:rsid w:val="005F2E19"/>
    <w:rsid w:val="005F399D"/>
    <w:rsid w:val="005F3A9D"/>
    <w:rsid w:val="005F49C9"/>
    <w:rsid w:val="005F4C51"/>
    <w:rsid w:val="005F5069"/>
    <w:rsid w:val="005F50F9"/>
    <w:rsid w:val="005F69B4"/>
    <w:rsid w:val="005F6BEE"/>
    <w:rsid w:val="005F70E1"/>
    <w:rsid w:val="005F7ED6"/>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58E3"/>
    <w:rsid w:val="00626E5A"/>
    <w:rsid w:val="006272E4"/>
    <w:rsid w:val="00627350"/>
    <w:rsid w:val="006273DC"/>
    <w:rsid w:val="0062793A"/>
    <w:rsid w:val="00630690"/>
    <w:rsid w:val="00630876"/>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45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331"/>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322"/>
    <w:rsid w:val="006A3806"/>
    <w:rsid w:val="006A3A6C"/>
    <w:rsid w:val="006A4431"/>
    <w:rsid w:val="006A44F4"/>
    <w:rsid w:val="006A4BB0"/>
    <w:rsid w:val="006A5DCE"/>
    <w:rsid w:val="006A62DF"/>
    <w:rsid w:val="006A6482"/>
    <w:rsid w:val="006A6A89"/>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AB5"/>
    <w:rsid w:val="006D6C87"/>
    <w:rsid w:val="006D6FDB"/>
    <w:rsid w:val="006D79D8"/>
    <w:rsid w:val="006D7D04"/>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6FA8"/>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5FE6"/>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0E86"/>
    <w:rsid w:val="00761318"/>
    <w:rsid w:val="00761894"/>
    <w:rsid w:val="00761A5A"/>
    <w:rsid w:val="00761C42"/>
    <w:rsid w:val="00761EFF"/>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3CC7"/>
    <w:rsid w:val="00774723"/>
    <w:rsid w:val="00774A8D"/>
    <w:rsid w:val="00774AF4"/>
    <w:rsid w:val="007754BA"/>
    <w:rsid w:val="00775580"/>
    <w:rsid w:val="00775F7A"/>
    <w:rsid w:val="00775F9A"/>
    <w:rsid w:val="0077681B"/>
    <w:rsid w:val="00776D8C"/>
    <w:rsid w:val="0077766D"/>
    <w:rsid w:val="007778E3"/>
    <w:rsid w:val="0078007B"/>
    <w:rsid w:val="00780384"/>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2F2E"/>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A8B"/>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46C6"/>
    <w:rsid w:val="007E5685"/>
    <w:rsid w:val="007E59BB"/>
    <w:rsid w:val="007E5B34"/>
    <w:rsid w:val="007E5D5D"/>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0CD"/>
    <w:rsid w:val="008434BD"/>
    <w:rsid w:val="00843FC0"/>
    <w:rsid w:val="008441A9"/>
    <w:rsid w:val="008443D4"/>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749"/>
    <w:rsid w:val="00852852"/>
    <w:rsid w:val="00852BD7"/>
    <w:rsid w:val="00852C33"/>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01"/>
    <w:rsid w:val="008B49E0"/>
    <w:rsid w:val="008B5292"/>
    <w:rsid w:val="008B5A21"/>
    <w:rsid w:val="008B6818"/>
    <w:rsid w:val="008B6845"/>
    <w:rsid w:val="008B6B4F"/>
    <w:rsid w:val="008B726D"/>
    <w:rsid w:val="008B73B5"/>
    <w:rsid w:val="008B7482"/>
    <w:rsid w:val="008B7513"/>
    <w:rsid w:val="008B7A4A"/>
    <w:rsid w:val="008B7E84"/>
    <w:rsid w:val="008C036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D75BD"/>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5F04"/>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369B"/>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37"/>
    <w:rsid w:val="00927845"/>
    <w:rsid w:val="009279C8"/>
    <w:rsid w:val="0093025E"/>
    <w:rsid w:val="00931AE1"/>
    <w:rsid w:val="00931CEA"/>
    <w:rsid w:val="00931D79"/>
    <w:rsid w:val="00932B7C"/>
    <w:rsid w:val="00932C23"/>
    <w:rsid w:val="00932DAE"/>
    <w:rsid w:val="0093344B"/>
    <w:rsid w:val="00934CC0"/>
    <w:rsid w:val="00934F3B"/>
    <w:rsid w:val="009353BC"/>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035"/>
    <w:rsid w:val="00995EE5"/>
    <w:rsid w:val="0099722E"/>
    <w:rsid w:val="00997531"/>
    <w:rsid w:val="00997DF2"/>
    <w:rsid w:val="00997DFE"/>
    <w:rsid w:val="009A02DA"/>
    <w:rsid w:val="009A0749"/>
    <w:rsid w:val="009A0938"/>
    <w:rsid w:val="009A0AB7"/>
    <w:rsid w:val="009A1761"/>
    <w:rsid w:val="009A1D2B"/>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44"/>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5E9"/>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876"/>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4964"/>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4F8A"/>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403"/>
    <w:rsid w:val="00B43776"/>
    <w:rsid w:val="00B438B0"/>
    <w:rsid w:val="00B43C49"/>
    <w:rsid w:val="00B4505D"/>
    <w:rsid w:val="00B45376"/>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B38"/>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5CC1"/>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3C3C"/>
    <w:rsid w:val="00C34235"/>
    <w:rsid w:val="00C3454E"/>
    <w:rsid w:val="00C3458C"/>
    <w:rsid w:val="00C34705"/>
    <w:rsid w:val="00C34F90"/>
    <w:rsid w:val="00C34FBC"/>
    <w:rsid w:val="00C351A4"/>
    <w:rsid w:val="00C3586B"/>
    <w:rsid w:val="00C358E0"/>
    <w:rsid w:val="00C362CA"/>
    <w:rsid w:val="00C37439"/>
    <w:rsid w:val="00C374C0"/>
    <w:rsid w:val="00C37615"/>
    <w:rsid w:val="00C378D1"/>
    <w:rsid w:val="00C379C3"/>
    <w:rsid w:val="00C37A9A"/>
    <w:rsid w:val="00C37CB5"/>
    <w:rsid w:val="00C404CD"/>
    <w:rsid w:val="00C40908"/>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0AB4"/>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47A"/>
    <w:rsid w:val="00D7252E"/>
    <w:rsid w:val="00D74B20"/>
    <w:rsid w:val="00D750E1"/>
    <w:rsid w:val="00D75419"/>
    <w:rsid w:val="00D757DC"/>
    <w:rsid w:val="00D75B2A"/>
    <w:rsid w:val="00D75C03"/>
    <w:rsid w:val="00D7647F"/>
    <w:rsid w:val="00D76CC7"/>
    <w:rsid w:val="00D77AE4"/>
    <w:rsid w:val="00D77C09"/>
    <w:rsid w:val="00D77F3B"/>
    <w:rsid w:val="00D805F8"/>
    <w:rsid w:val="00D80FB0"/>
    <w:rsid w:val="00D819BF"/>
    <w:rsid w:val="00D81F9A"/>
    <w:rsid w:val="00D8243F"/>
    <w:rsid w:val="00D82858"/>
    <w:rsid w:val="00D8311B"/>
    <w:rsid w:val="00D8353A"/>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712"/>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55E"/>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07C7F"/>
    <w:rsid w:val="00E1066B"/>
    <w:rsid w:val="00E118EC"/>
    <w:rsid w:val="00E126E5"/>
    <w:rsid w:val="00E12B30"/>
    <w:rsid w:val="00E12D02"/>
    <w:rsid w:val="00E12D25"/>
    <w:rsid w:val="00E141B6"/>
    <w:rsid w:val="00E14ABD"/>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5CE"/>
    <w:rsid w:val="00E767CB"/>
    <w:rsid w:val="00E76B7F"/>
    <w:rsid w:val="00E76BFE"/>
    <w:rsid w:val="00E76DEB"/>
    <w:rsid w:val="00E76F60"/>
    <w:rsid w:val="00E80452"/>
    <w:rsid w:val="00E808C0"/>
    <w:rsid w:val="00E80A17"/>
    <w:rsid w:val="00E8204E"/>
    <w:rsid w:val="00E82BF3"/>
    <w:rsid w:val="00E82F09"/>
    <w:rsid w:val="00E832C0"/>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0F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23A"/>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06C"/>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47B3"/>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983"/>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5C3"/>
    <w:rsid w:val="00FC5965"/>
    <w:rsid w:val="00FC5B21"/>
    <w:rsid w:val="00FC5EBA"/>
    <w:rsid w:val="00FC6A87"/>
    <w:rsid w:val="00FC6DD7"/>
    <w:rsid w:val="00FC792F"/>
    <w:rsid w:val="00FC7D11"/>
    <w:rsid w:val="00FD00D3"/>
    <w:rsid w:val="00FD02EC"/>
    <w:rsid w:val="00FD072D"/>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1C"/>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5781657">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77675836">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4754014">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48216269">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733948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2868320">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7185216">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097760">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370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7391376">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5599071">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28088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6426651">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055113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08247796">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8650687">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5632591">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12180">
      <w:bodyDiv w:val="1"/>
      <w:marLeft w:val="0"/>
      <w:marRight w:val="0"/>
      <w:marTop w:val="0"/>
      <w:marBottom w:val="0"/>
      <w:divBdr>
        <w:top w:val="none" w:sz="0" w:space="0" w:color="auto"/>
        <w:left w:val="none" w:sz="0" w:space="0" w:color="auto"/>
        <w:bottom w:val="none" w:sz="0" w:space="0" w:color="auto"/>
        <w:right w:val="none" w:sz="0" w:space="0" w:color="auto"/>
      </w:divBdr>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55360807">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506378">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9E510EA6-ACF8-45BC-909F-D4CB2D113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7</cp:revision>
  <cp:lastPrinted>2025-03-11T13:21:00Z</cp:lastPrinted>
  <dcterms:created xsi:type="dcterms:W3CDTF">2024-12-09T13:28:00Z</dcterms:created>
  <dcterms:modified xsi:type="dcterms:W3CDTF">2025-03-11T13:28:00Z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